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F7E57" w14:textId="28C32B83" w:rsidR="005E5CDB" w:rsidRPr="005E5CDB" w:rsidRDefault="00837827" w:rsidP="002D2D05">
      <w:pPr>
        <w:rPr>
          <w:b/>
          <w:bCs/>
          <w:sz w:val="22"/>
          <w:szCs w:val="22"/>
        </w:rPr>
      </w:pPr>
      <w:r>
        <w:rPr>
          <w:noProof/>
        </w:rPr>
        <w:drawing>
          <wp:anchor distT="0" distB="180340" distL="114300" distR="114300" simplePos="0" relativeHeight="251661312" behindDoc="1" locked="0" layoutInCell="1" allowOverlap="1" wp14:anchorId="192A7213" wp14:editId="7821258A">
            <wp:simplePos x="0" y="0"/>
            <wp:positionH relativeFrom="page">
              <wp:posOffset>449580</wp:posOffset>
            </wp:positionH>
            <wp:positionV relativeFrom="page">
              <wp:posOffset>379095</wp:posOffset>
            </wp:positionV>
            <wp:extent cx="6840000" cy="900000"/>
            <wp:effectExtent l="0" t="0" r="0" b="0"/>
            <wp:wrapSquare wrapText="bothSides"/>
            <wp:docPr id="937132626" name="Picture 1" descr="A blue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603078" name="Picture 1" descr="A blue square with white tex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6840000" cy="900000"/>
                    </a:xfrm>
                    <a:prstGeom prst="rect">
                      <a:avLst/>
                    </a:prstGeom>
                  </pic:spPr>
                </pic:pic>
              </a:graphicData>
            </a:graphic>
            <wp14:sizeRelH relativeFrom="margin">
              <wp14:pctWidth>0</wp14:pctWidth>
            </wp14:sizeRelH>
            <wp14:sizeRelV relativeFrom="margin">
              <wp14:pctHeight>0</wp14:pctHeight>
            </wp14:sizeRelV>
          </wp:anchor>
        </w:drawing>
      </w:r>
      <w:r w:rsidR="005E5CDB">
        <w:rPr>
          <w:noProof/>
        </w:rPr>
        <mc:AlternateContent>
          <mc:Choice Requires="wps">
            <w:drawing>
              <wp:anchor distT="0" distB="0" distL="114935" distR="1080135" simplePos="0" relativeHeight="251662336" behindDoc="0" locked="0" layoutInCell="1" allowOverlap="1" wp14:anchorId="66F522AA" wp14:editId="015428BB">
                <wp:simplePos x="0" y="0"/>
                <wp:positionH relativeFrom="page">
                  <wp:posOffset>1714500</wp:posOffset>
                </wp:positionH>
                <wp:positionV relativeFrom="page">
                  <wp:posOffset>388620</wp:posOffset>
                </wp:positionV>
                <wp:extent cx="4686300" cy="68580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685800"/>
                        </a:xfrm>
                        <a:prstGeom prst="rect">
                          <a:avLst/>
                        </a:prstGeom>
                        <a:noFill/>
                        <a:ln w="9525">
                          <a:noFill/>
                          <a:miter lim="800000"/>
                          <a:headEnd/>
                          <a:tailEnd/>
                        </a:ln>
                      </wps:spPr>
                      <wps:txbx>
                        <w:txbxContent>
                          <w:p w14:paraId="11F27AB4" w14:textId="10024C25" w:rsidR="005E5CDB" w:rsidRPr="005E5CDB" w:rsidRDefault="005E5CDB" w:rsidP="005E5CDB">
                            <w:pPr>
                              <w:pStyle w:val="Title"/>
                              <w:rPr>
                                <w:rFonts w:ascii="Arial" w:hAnsi="Arial" w:cs="Arial"/>
                                <w:color w:val="FFFFFF" w:themeColor="background1"/>
                                <w:sz w:val="44"/>
                                <w:szCs w:val="44"/>
                              </w:rPr>
                            </w:pPr>
                            <w:r w:rsidRPr="005E5CDB">
                              <w:rPr>
                                <w:rFonts w:ascii="Arial" w:hAnsi="Arial" w:cs="Arial"/>
                                <w:color w:val="FFFFFF" w:themeColor="background1"/>
                                <w:sz w:val="44"/>
                                <w:szCs w:val="44"/>
                              </w:rPr>
                              <w:t xml:space="preserve">Coding API Integration </w:t>
                            </w:r>
                            <w:r>
                              <w:rPr>
                                <w:rFonts w:ascii="Arial" w:hAnsi="Arial" w:cs="Arial"/>
                                <w:color w:val="FFFFFF" w:themeColor="background1"/>
                                <w:sz w:val="44"/>
                                <w:szCs w:val="44"/>
                              </w:rPr>
                              <w:t>Examples</w:t>
                            </w:r>
                          </w:p>
                        </w:txbxContent>
                      </wps:txbx>
                      <wps:bodyPr rot="0" vert="horz" wrap="square" lIns="0" tIns="45720" rIns="0" bIns="4572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66F522AA" id="_x0000_t202" coordsize="21600,21600" o:spt="202" path="m,l,21600r21600,l21600,xe">
                <v:stroke joinstyle="miter"/>
                <v:path gradientshapeok="t" o:connecttype="rect"/>
              </v:shapetype>
              <v:shape id="Text Box 2" o:spid="_x0000_s1026" type="#_x0000_t202" style="position:absolute;margin-left:135pt;margin-top:30.6pt;width:369pt;height:54pt;z-index:251662336;visibility:visible;mso-wrap-style:square;mso-width-percent:0;mso-height-percent:0;mso-wrap-distance-left:9.05pt;mso-wrap-distance-top:0;mso-wrap-distance-right:85.05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" filled="f" stroked="f">
                <v:textbox inset="0,,0">
                  <w:txbxContent>
                    <w:p w14:paraId="11F27AB4" w14:textId="10024C25" w:rsidR="005E5CDB" w:rsidRPr="005E5CDB" w:rsidRDefault="005E5CDB" w:rsidP="005E5CDB">
                      <w:pPr>
                        <w:pStyle w:val="Title"/>
                        <w:rPr>
                          <w:rFonts w:ascii="Arial" w:hAnsi="Arial" w:cs="Arial"/>
                          <w:color w:val="FFFFFF" w:themeColor="background1"/>
                          <w:sz w:val="44"/>
                          <w:szCs w:val="44"/>
                        </w:rPr>
                      </w:pPr>
                      <w:r w:rsidRPr="005E5CDB">
                        <w:rPr>
                          <w:rFonts w:ascii="Arial" w:hAnsi="Arial" w:cs="Arial"/>
                          <w:color w:val="FFFFFF" w:themeColor="background1"/>
                          <w:sz w:val="44"/>
                          <w:szCs w:val="44"/>
                        </w:rPr>
                        <w:t xml:space="preserve">Coding API Integration </w:t>
                      </w:r>
                      <w:r>
                        <w:rPr>
                          <w:rFonts w:ascii="Arial" w:hAnsi="Arial" w:cs="Arial"/>
                          <w:color w:val="FFFFFF" w:themeColor="background1"/>
                          <w:sz w:val="44"/>
                          <w:szCs w:val="44"/>
                        </w:rPr>
                        <w:t>Examples</w:t>
                      </w:r>
                    </w:p>
                  </w:txbxContent>
                </v:textbox>
                <w10:wrap type="square" anchorx="page" anchory="page"/>
              </v:shape>
            </w:pict>
          </mc:Fallback>
        </mc:AlternateContent>
      </w:r>
    </w:p>
    <w:p w14:paraId="04CA3C67" w14:textId="7071A233" w:rsidR="00AC6587" w:rsidRPr="005E5CDB" w:rsidRDefault="000749E0" w:rsidP="002D2D05">
      <w:pPr>
        <w:rPr>
          <w:sz w:val="22"/>
          <w:szCs w:val="22"/>
        </w:rPr>
      </w:pPr>
      <w:r w:rsidRPr="005E5CDB">
        <w:rPr>
          <w:sz w:val="22"/>
          <w:szCs w:val="22"/>
        </w:rPr>
        <w:t>The ABS does not provide maintenance or support for end users’ own applications</w:t>
      </w:r>
      <w:r w:rsidR="00AC6587" w:rsidRPr="005E5CDB">
        <w:rPr>
          <w:sz w:val="22"/>
          <w:szCs w:val="22"/>
        </w:rPr>
        <w:t>,</w:t>
      </w:r>
      <w:r w:rsidRPr="005E5CDB">
        <w:rPr>
          <w:sz w:val="22"/>
          <w:szCs w:val="22"/>
        </w:rPr>
        <w:t xml:space="preserve"> but the following</w:t>
      </w:r>
      <w:r w:rsidR="004C5A75" w:rsidRPr="005E5CDB">
        <w:rPr>
          <w:sz w:val="22"/>
          <w:szCs w:val="22"/>
        </w:rPr>
        <w:t xml:space="preserve"> </w:t>
      </w:r>
      <w:r w:rsidRPr="005E5CDB">
        <w:rPr>
          <w:sz w:val="22"/>
          <w:szCs w:val="22"/>
        </w:rPr>
        <w:t>examples may provide a useful starting point for integrating with the coding API</w:t>
      </w:r>
      <w:r w:rsidR="00943EB5">
        <w:rPr>
          <w:sz w:val="22"/>
          <w:szCs w:val="22"/>
        </w:rPr>
        <w:t>, or converting batch coding output.</w:t>
      </w:r>
      <w:r w:rsidRPr="005E5CDB">
        <w:rPr>
          <w:sz w:val="22"/>
          <w:szCs w:val="22"/>
        </w:rPr>
        <w:t xml:space="preserve"> </w:t>
      </w:r>
    </w:p>
    <w:p w14:paraId="76BC5688" w14:textId="4AD81463" w:rsidR="00AC6587" w:rsidRPr="005E5CDB" w:rsidRDefault="00AC6587" w:rsidP="002D2D05">
      <w:pPr>
        <w:rPr>
          <w:sz w:val="22"/>
          <w:szCs w:val="22"/>
        </w:rPr>
      </w:pPr>
    </w:p>
    <w:p w14:paraId="7179C8EE" w14:textId="77777777" w:rsidR="00943EB5" w:rsidRDefault="000749E0" w:rsidP="002D2D05">
      <w:pPr>
        <w:rPr>
          <w:sz w:val="22"/>
          <w:szCs w:val="22"/>
        </w:rPr>
      </w:pPr>
      <w:r w:rsidRPr="005E5CDB">
        <w:rPr>
          <w:sz w:val="22"/>
          <w:szCs w:val="22"/>
        </w:rPr>
        <w:t>The scripts and</w:t>
      </w:r>
      <w:r w:rsidR="00AC6587" w:rsidRPr="005E5CDB">
        <w:rPr>
          <w:sz w:val="22"/>
          <w:szCs w:val="22"/>
        </w:rPr>
        <w:t xml:space="preserve"> </w:t>
      </w:r>
      <w:r w:rsidRPr="005E5CDB">
        <w:rPr>
          <w:sz w:val="22"/>
          <w:szCs w:val="22"/>
        </w:rPr>
        <w:t xml:space="preserve">code snippets were written as a proof of concept and may not scale to large datasets. </w:t>
      </w:r>
    </w:p>
    <w:p w14:paraId="6BAFB406" w14:textId="77777777" w:rsidR="00943EB5" w:rsidRDefault="00943EB5" w:rsidP="002D2D05">
      <w:pPr>
        <w:rPr>
          <w:sz w:val="22"/>
          <w:szCs w:val="22"/>
        </w:rPr>
      </w:pPr>
    </w:p>
    <w:p w14:paraId="4857BC16" w14:textId="681E40FA" w:rsidR="000749E0" w:rsidRPr="005E5CDB" w:rsidRDefault="000749E0" w:rsidP="002D2D05">
      <w:pPr>
        <w:rPr>
          <w:sz w:val="22"/>
          <w:szCs w:val="22"/>
        </w:rPr>
      </w:pPr>
      <w:r w:rsidRPr="005E5CDB">
        <w:rPr>
          <w:sz w:val="22"/>
          <w:szCs w:val="22"/>
        </w:rPr>
        <w:t>Consider using a</w:t>
      </w:r>
      <w:r w:rsidR="00AC6587" w:rsidRPr="005E5CDB">
        <w:rPr>
          <w:sz w:val="22"/>
          <w:szCs w:val="22"/>
        </w:rPr>
        <w:t xml:space="preserve"> </w:t>
      </w:r>
      <w:r w:rsidRPr="005E5CDB">
        <w:rPr>
          <w:sz w:val="22"/>
          <w:szCs w:val="22"/>
        </w:rPr>
        <w:t>streaming approach if you encounter performance issues.</w:t>
      </w:r>
    </w:p>
    <w:p w14:paraId="6CCC3B66" w14:textId="77777777" w:rsidR="00AB5557" w:rsidRPr="005E5CDB" w:rsidRDefault="00AB5557" w:rsidP="002D2D05">
      <w:pPr>
        <w:rPr>
          <w:sz w:val="22"/>
          <w:szCs w:val="22"/>
        </w:rPr>
      </w:pPr>
    </w:p>
    <w:p w14:paraId="70CF0D1F" w14:textId="77777777" w:rsidR="00AC6587" w:rsidRPr="005E5CDB" w:rsidRDefault="00AC6587" w:rsidP="002D2D05">
      <w:pPr>
        <w:rPr>
          <w:sz w:val="22"/>
          <w:szCs w:val="22"/>
        </w:rPr>
      </w:pPr>
    </w:p>
    <w:p w14:paraId="3F805695" w14:textId="77777777" w:rsidR="004C5A75" w:rsidRPr="005E5CDB" w:rsidRDefault="004C5A75" w:rsidP="002D2D05">
      <w:pPr>
        <w:rPr>
          <w:sz w:val="22"/>
          <w:szCs w:val="22"/>
        </w:rPr>
      </w:pPr>
    </w:p>
    <w:sdt>
      <w:sdtPr>
        <w:rPr>
          <w:sz w:val="22"/>
          <w:szCs w:val="22"/>
        </w:rPr>
        <w:id w:val="-1677801272"/>
        <w:docPartObj>
          <w:docPartGallery w:val="Table of Contents"/>
          <w:docPartUnique/>
        </w:docPartObj>
      </w:sdtPr>
      <w:sdtEndPr>
        <w:rPr>
          <w:noProof/>
        </w:rPr>
      </w:sdtEndPr>
      <w:sdtContent>
        <w:p w14:paraId="398D70EE" w14:textId="11A588DF" w:rsidR="00921467" w:rsidRDefault="00921467" w:rsidP="002D2D05">
          <w:pPr>
            <w:rPr>
              <w:b/>
              <w:bCs/>
              <w:sz w:val="28"/>
              <w:szCs w:val="28"/>
            </w:rPr>
          </w:pPr>
          <w:r w:rsidRPr="005E5CDB">
            <w:rPr>
              <w:b/>
              <w:bCs/>
              <w:sz w:val="28"/>
              <w:szCs w:val="28"/>
            </w:rPr>
            <w:t>Contents</w:t>
          </w:r>
        </w:p>
        <w:p w14:paraId="108CB891" w14:textId="77777777" w:rsidR="00E6598A" w:rsidRPr="00E6598A" w:rsidRDefault="00E6598A" w:rsidP="002D2D05">
          <w:pPr>
            <w:rPr>
              <w:b/>
              <w:bCs/>
              <w:sz w:val="22"/>
              <w:szCs w:val="22"/>
            </w:rPr>
          </w:pPr>
        </w:p>
        <w:p w14:paraId="60AF0D3E" w14:textId="5FD92B26" w:rsidR="00246CC3" w:rsidRPr="00246CC3" w:rsidRDefault="00921467">
          <w:pPr>
            <w:pStyle w:val="TOC1"/>
            <w:tabs>
              <w:tab w:val="left" w:pos="720"/>
              <w:tab w:val="right" w:leader="dot" w:pos="10082"/>
            </w:tabs>
            <w:rPr>
              <w:rFonts w:asciiTheme="minorHAnsi" w:eastAsiaTheme="minorEastAsia" w:hAnsiTheme="minorHAnsi" w:cstheme="minorBidi"/>
              <w:noProof/>
              <w:sz w:val="22"/>
              <w:szCs w:val="22"/>
              <w:lang w:eastAsia="en-AU"/>
            </w:rPr>
          </w:pPr>
          <w:r w:rsidRPr="005E5CDB">
            <w:rPr>
              <w:sz w:val="22"/>
              <w:szCs w:val="22"/>
            </w:rPr>
            <w:fldChar w:fldCharType="begin"/>
          </w:r>
          <w:r w:rsidRPr="005E5CDB">
            <w:rPr>
              <w:sz w:val="22"/>
              <w:szCs w:val="22"/>
            </w:rPr>
            <w:instrText xml:space="preserve"> TOC \o "1-3" \h \z \u </w:instrText>
          </w:r>
          <w:r w:rsidRPr="005E5CDB">
            <w:rPr>
              <w:sz w:val="22"/>
              <w:szCs w:val="22"/>
            </w:rPr>
            <w:fldChar w:fldCharType="separate"/>
          </w:r>
          <w:hyperlink w:anchor="_Toc206673483" w:history="1">
            <w:r w:rsidR="00246CC3" w:rsidRPr="00246CC3">
              <w:rPr>
                <w:rStyle w:val="Hyperlink"/>
                <w:noProof/>
                <w:sz w:val="22"/>
                <w:szCs w:val="22"/>
              </w:rPr>
              <w:t>1.</w:t>
            </w:r>
            <w:r w:rsidR="00246CC3" w:rsidRPr="00246CC3">
              <w:rPr>
                <w:rFonts w:asciiTheme="minorHAnsi" w:eastAsiaTheme="minorEastAsia" w:hAnsiTheme="minorHAnsi" w:cstheme="minorBidi"/>
                <w:noProof/>
                <w:sz w:val="22"/>
                <w:szCs w:val="22"/>
                <w:lang w:eastAsia="en-AU"/>
              </w:rPr>
              <w:tab/>
            </w:r>
            <w:r w:rsidR="00246CC3" w:rsidRPr="00246CC3">
              <w:rPr>
                <w:rStyle w:val="Hyperlink"/>
                <w:noProof/>
                <w:sz w:val="22"/>
                <w:szCs w:val="22"/>
              </w:rPr>
              <w:t>Manager’s guide: technical integration requirements</w:t>
            </w:r>
            <w:r w:rsidR="00246CC3" w:rsidRPr="00246CC3">
              <w:rPr>
                <w:noProof/>
                <w:webHidden/>
                <w:sz w:val="22"/>
                <w:szCs w:val="22"/>
              </w:rPr>
              <w:tab/>
            </w:r>
            <w:r w:rsidR="00246CC3" w:rsidRPr="00246CC3">
              <w:rPr>
                <w:noProof/>
                <w:webHidden/>
                <w:sz w:val="22"/>
                <w:szCs w:val="22"/>
              </w:rPr>
              <w:fldChar w:fldCharType="begin"/>
            </w:r>
            <w:r w:rsidR="00246CC3" w:rsidRPr="00246CC3">
              <w:rPr>
                <w:noProof/>
                <w:webHidden/>
                <w:sz w:val="22"/>
                <w:szCs w:val="22"/>
              </w:rPr>
              <w:instrText xml:space="preserve"> PAGEREF _Toc206673483 \h </w:instrText>
            </w:r>
            <w:r w:rsidR="00246CC3" w:rsidRPr="00246CC3">
              <w:rPr>
                <w:noProof/>
                <w:webHidden/>
                <w:sz w:val="22"/>
                <w:szCs w:val="22"/>
              </w:rPr>
            </w:r>
            <w:r w:rsidR="00246CC3" w:rsidRPr="00246CC3">
              <w:rPr>
                <w:noProof/>
                <w:webHidden/>
                <w:sz w:val="22"/>
                <w:szCs w:val="22"/>
              </w:rPr>
              <w:fldChar w:fldCharType="separate"/>
            </w:r>
            <w:r w:rsidR="00246CC3" w:rsidRPr="00246CC3">
              <w:rPr>
                <w:noProof/>
                <w:webHidden/>
                <w:sz w:val="22"/>
                <w:szCs w:val="22"/>
              </w:rPr>
              <w:t>2</w:t>
            </w:r>
            <w:r w:rsidR="00246CC3" w:rsidRPr="00246CC3">
              <w:rPr>
                <w:noProof/>
                <w:webHidden/>
                <w:sz w:val="22"/>
                <w:szCs w:val="22"/>
              </w:rPr>
              <w:fldChar w:fldCharType="end"/>
            </w:r>
          </w:hyperlink>
        </w:p>
        <w:p w14:paraId="369BE4B5" w14:textId="5FB40BDC" w:rsidR="00246CC3" w:rsidRPr="00246CC3" w:rsidRDefault="00246CC3" w:rsidP="00246CC3">
          <w:pPr>
            <w:pStyle w:val="TOC2"/>
            <w:tabs>
              <w:tab w:val="right" w:leader="dot" w:pos="10082"/>
            </w:tabs>
            <w:ind w:left="1134"/>
            <w:rPr>
              <w:rFonts w:asciiTheme="minorHAnsi" w:eastAsiaTheme="minorEastAsia" w:hAnsiTheme="minorHAnsi" w:cstheme="minorBidi"/>
              <w:noProof/>
              <w:sz w:val="22"/>
              <w:szCs w:val="22"/>
              <w:lang w:eastAsia="en-AU"/>
            </w:rPr>
          </w:pPr>
          <w:hyperlink w:anchor="_Toc206673484" w:history="1">
            <w:r w:rsidRPr="00246CC3">
              <w:rPr>
                <w:rStyle w:val="Hyperlink"/>
                <w:noProof/>
                <w:sz w:val="22"/>
                <w:szCs w:val="22"/>
              </w:rPr>
              <w:t>Suggested workflow</w:t>
            </w:r>
            <w:r w:rsidRPr="00246CC3">
              <w:rPr>
                <w:noProof/>
                <w:webHidden/>
                <w:sz w:val="22"/>
                <w:szCs w:val="22"/>
              </w:rPr>
              <w:tab/>
            </w:r>
            <w:r w:rsidRPr="00246CC3">
              <w:rPr>
                <w:noProof/>
                <w:webHidden/>
                <w:sz w:val="22"/>
                <w:szCs w:val="22"/>
              </w:rPr>
              <w:fldChar w:fldCharType="begin"/>
            </w:r>
            <w:r w:rsidRPr="00246CC3">
              <w:rPr>
                <w:noProof/>
                <w:webHidden/>
                <w:sz w:val="22"/>
                <w:szCs w:val="22"/>
              </w:rPr>
              <w:instrText xml:space="preserve"> PAGEREF _Toc206673484 \h </w:instrText>
            </w:r>
            <w:r w:rsidRPr="00246CC3">
              <w:rPr>
                <w:noProof/>
                <w:webHidden/>
                <w:sz w:val="22"/>
                <w:szCs w:val="22"/>
              </w:rPr>
            </w:r>
            <w:r w:rsidRPr="00246CC3">
              <w:rPr>
                <w:noProof/>
                <w:webHidden/>
                <w:sz w:val="22"/>
                <w:szCs w:val="22"/>
              </w:rPr>
              <w:fldChar w:fldCharType="separate"/>
            </w:r>
            <w:r w:rsidRPr="00246CC3">
              <w:rPr>
                <w:noProof/>
                <w:webHidden/>
                <w:sz w:val="22"/>
                <w:szCs w:val="22"/>
              </w:rPr>
              <w:t>2</w:t>
            </w:r>
            <w:r w:rsidRPr="00246CC3">
              <w:rPr>
                <w:noProof/>
                <w:webHidden/>
                <w:sz w:val="22"/>
                <w:szCs w:val="22"/>
              </w:rPr>
              <w:fldChar w:fldCharType="end"/>
            </w:r>
          </w:hyperlink>
        </w:p>
        <w:p w14:paraId="15A1BDC9" w14:textId="0D08BDC0" w:rsidR="00246CC3" w:rsidRPr="00246CC3" w:rsidRDefault="00246CC3" w:rsidP="00246CC3">
          <w:pPr>
            <w:pStyle w:val="TOC2"/>
            <w:tabs>
              <w:tab w:val="right" w:leader="dot" w:pos="10082"/>
            </w:tabs>
            <w:ind w:left="1134"/>
            <w:rPr>
              <w:rFonts w:asciiTheme="minorHAnsi" w:eastAsiaTheme="minorEastAsia" w:hAnsiTheme="minorHAnsi" w:cstheme="minorBidi"/>
              <w:noProof/>
              <w:sz w:val="22"/>
              <w:szCs w:val="22"/>
              <w:lang w:eastAsia="en-AU"/>
            </w:rPr>
          </w:pPr>
          <w:hyperlink w:anchor="_Toc206673485" w:history="1">
            <w:r w:rsidRPr="00246CC3">
              <w:rPr>
                <w:rStyle w:val="Hyperlink"/>
                <w:noProof/>
                <w:sz w:val="22"/>
                <w:szCs w:val="22"/>
              </w:rPr>
              <w:t>Initial testing considerations</w:t>
            </w:r>
            <w:r w:rsidRPr="00246CC3">
              <w:rPr>
                <w:noProof/>
                <w:webHidden/>
                <w:sz w:val="22"/>
                <w:szCs w:val="22"/>
              </w:rPr>
              <w:tab/>
            </w:r>
            <w:r w:rsidRPr="00246CC3">
              <w:rPr>
                <w:noProof/>
                <w:webHidden/>
                <w:sz w:val="22"/>
                <w:szCs w:val="22"/>
              </w:rPr>
              <w:fldChar w:fldCharType="begin"/>
            </w:r>
            <w:r w:rsidRPr="00246CC3">
              <w:rPr>
                <w:noProof/>
                <w:webHidden/>
                <w:sz w:val="22"/>
                <w:szCs w:val="22"/>
              </w:rPr>
              <w:instrText xml:space="preserve"> PAGEREF _Toc206673485 \h </w:instrText>
            </w:r>
            <w:r w:rsidRPr="00246CC3">
              <w:rPr>
                <w:noProof/>
                <w:webHidden/>
                <w:sz w:val="22"/>
                <w:szCs w:val="22"/>
              </w:rPr>
            </w:r>
            <w:r w:rsidRPr="00246CC3">
              <w:rPr>
                <w:noProof/>
                <w:webHidden/>
                <w:sz w:val="22"/>
                <w:szCs w:val="22"/>
              </w:rPr>
              <w:fldChar w:fldCharType="separate"/>
            </w:r>
            <w:r w:rsidRPr="00246CC3">
              <w:rPr>
                <w:noProof/>
                <w:webHidden/>
                <w:sz w:val="22"/>
                <w:szCs w:val="22"/>
              </w:rPr>
              <w:t>3</w:t>
            </w:r>
            <w:r w:rsidRPr="00246CC3">
              <w:rPr>
                <w:noProof/>
                <w:webHidden/>
                <w:sz w:val="22"/>
                <w:szCs w:val="22"/>
              </w:rPr>
              <w:fldChar w:fldCharType="end"/>
            </w:r>
          </w:hyperlink>
        </w:p>
        <w:p w14:paraId="78FA8D2D" w14:textId="51A1D257" w:rsidR="00246CC3" w:rsidRPr="00246CC3" w:rsidRDefault="00246CC3">
          <w:pPr>
            <w:pStyle w:val="TOC1"/>
            <w:tabs>
              <w:tab w:val="left" w:pos="720"/>
              <w:tab w:val="right" w:leader="dot" w:pos="10082"/>
            </w:tabs>
            <w:rPr>
              <w:rFonts w:asciiTheme="minorHAnsi" w:eastAsiaTheme="minorEastAsia" w:hAnsiTheme="minorHAnsi" w:cstheme="minorBidi"/>
              <w:noProof/>
              <w:sz w:val="22"/>
              <w:szCs w:val="22"/>
              <w:lang w:eastAsia="en-AU"/>
            </w:rPr>
          </w:pPr>
          <w:hyperlink w:anchor="_Toc206673486" w:history="1">
            <w:r w:rsidRPr="00246CC3">
              <w:rPr>
                <w:rStyle w:val="Hyperlink"/>
                <w:noProof/>
                <w:sz w:val="22"/>
                <w:szCs w:val="22"/>
              </w:rPr>
              <w:t>2.</w:t>
            </w:r>
            <w:r w:rsidRPr="00246CC3">
              <w:rPr>
                <w:rFonts w:asciiTheme="minorHAnsi" w:eastAsiaTheme="minorEastAsia" w:hAnsiTheme="minorHAnsi" w:cstheme="minorBidi"/>
                <w:noProof/>
                <w:sz w:val="22"/>
                <w:szCs w:val="22"/>
                <w:lang w:eastAsia="en-AU"/>
              </w:rPr>
              <w:tab/>
            </w:r>
            <w:r w:rsidRPr="00246CC3">
              <w:rPr>
                <w:rStyle w:val="Hyperlink"/>
                <w:noProof/>
                <w:sz w:val="22"/>
                <w:szCs w:val="22"/>
              </w:rPr>
              <w:t>Authentication</w:t>
            </w:r>
            <w:r w:rsidRPr="00246CC3">
              <w:rPr>
                <w:noProof/>
                <w:webHidden/>
                <w:sz w:val="22"/>
                <w:szCs w:val="22"/>
              </w:rPr>
              <w:tab/>
            </w:r>
            <w:r w:rsidRPr="00246CC3">
              <w:rPr>
                <w:noProof/>
                <w:webHidden/>
                <w:sz w:val="22"/>
                <w:szCs w:val="22"/>
              </w:rPr>
              <w:fldChar w:fldCharType="begin"/>
            </w:r>
            <w:r w:rsidRPr="00246CC3">
              <w:rPr>
                <w:noProof/>
                <w:webHidden/>
                <w:sz w:val="22"/>
                <w:szCs w:val="22"/>
              </w:rPr>
              <w:instrText xml:space="preserve"> PAGEREF _Toc206673486 \h </w:instrText>
            </w:r>
            <w:r w:rsidRPr="00246CC3">
              <w:rPr>
                <w:noProof/>
                <w:webHidden/>
                <w:sz w:val="22"/>
                <w:szCs w:val="22"/>
              </w:rPr>
            </w:r>
            <w:r w:rsidRPr="00246CC3">
              <w:rPr>
                <w:noProof/>
                <w:webHidden/>
                <w:sz w:val="22"/>
                <w:szCs w:val="22"/>
              </w:rPr>
              <w:fldChar w:fldCharType="separate"/>
            </w:r>
            <w:r w:rsidRPr="00246CC3">
              <w:rPr>
                <w:noProof/>
                <w:webHidden/>
                <w:sz w:val="22"/>
                <w:szCs w:val="22"/>
              </w:rPr>
              <w:t>4</w:t>
            </w:r>
            <w:r w:rsidRPr="00246CC3">
              <w:rPr>
                <w:noProof/>
                <w:webHidden/>
                <w:sz w:val="22"/>
                <w:szCs w:val="22"/>
              </w:rPr>
              <w:fldChar w:fldCharType="end"/>
            </w:r>
          </w:hyperlink>
        </w:p>
        <w:p w14:paraId="3F06EA4A" w14:textId="08E4E4E0" w:rsidR="00246CC3" w:rsidRPr="00246CC3" w:rsidRDefault="00246CC3">
          <w:pPr>
            <w:pStyle w:val="TOC1"/>
            <w:tabs>
              <w:tab w:val="left" w:pos="720"/>
              <w:tab w:val="right" w:leader="dot" w:pos="10082"/>
            </w:tabs>
            <w:rPr>
              <w:rFonts w:asciiTheme="minorHAnsi" w:eastAsiaTheme="minorEastAsia" w:hAnsiTheme="minorHAnsi" w:cstheme="minorBidi"/>
              <w:noProof/>
              <w:sz w:val="22"/>
              <w:szCs w:val="22"/>
              <w:lang w:eastAsia="en-AU"/>
            </w:rPr>
          </w:pPr>
          <w:hyperlink w:anchor="_Toc206673487" w:history="1">
            <w:r w:rsidRPr="00246CC3">
              <w:rPr>
                <w:rStyle w:val="Hyperlink"/>
                <w:noProof/>
                <w:sz w:val="22"/>
                <w:szCs w:val="22"/>
              </w:rPr>
              <w:t>3.</w:t>
            </w:r>
            <w:r w:rsidRPr="00246CC3">
              <w:rPr>
                <w:rFonts w:asciiTheme="minorHAnsi" w:eastAsiaTheme="minorEastAsia" w:hAnsiTheme="minorHAnsi" w:cstheme="minorBidi"/>
                <w:noProof/>
                <w:sz w:val="22"/>
                <w:szCs w:val="22"/>
                <w:lang w:eastAsia="en-AU"/>
              </w:rPr>
              <w:tab/>
            </w:r>
            <w:r w:rsidRPr="00246CC3">
              <w:rPr>
                <w:rStyle w:val="Hyperlink"/>
                <w:noProof/>
                <w:sz w:val="22"/>
                <w:szCs w:val="22"/>
              </w:rPr>
              <w:t>Gathering Parameters</w:t>
            </w:r>
            <w:r w:rsidRPr="00246CC3">
              <w:rPr>
                <w:noProof/>
                <w:webHidden/>
                <w:sz w:val="22"/>
                <w:szCs w:val="22"/>
              </w:rPr>
              <w:tab/>
            </w:r>
            <w:r w:rsidRPr="00246CC3">
              <w:rPr>
                <w:noProof/>
                <w:webHidden/>
                <w:sz w:val="22"/>
                <w:szCs w:val="22"/>
              </w:rPr>
              <w:fldChar w:fldCharType="begin"/>
            </w:r>
            <w:r w:rsidRPr="00246CC3">
              <w:rPr>
                <w:noProof/>
                <w:webHidden/>
                <w:sz w:val="22"/>
                <w:szCs w:val="22"/>
              </w:rPr>
              <w:instrText xml:space="preserve"> PAGEREF _Toc206673487 \h </w:instrText>
            </w:r>
            <w:r w:rsidRPr="00246CC3">
              <w:rPr>
                <w:noProof/>
                <w:webHidden/>
                <w:sz w:val="22"/>
                <w:szCs w:val="22"/>
              </w:rPr>
            </w:r>
            <w:r w:rsidRPr="00246CC3">
              <w:rPr>
                <w:noProof/>
                <w:webHidden/>
                <w:sz w:val="22"/>
                <w:szCs w:val="22"/>
              </w:rPr>
              <w:fldChar w:fldCharType="separate"/>
            </w:r>
            <w:r w:rsidRPr="00246CC3">
              <w:rPr>
                <w:noProof/>
                <w:webHidden/>
                <w:sz w:val="22"/>
                <w:szCs w:val="22"/>
              </w:rPr>
              <w:t>5</w:t>
            </w:r>
            <w:r w:rsidRPr="00246CC3">
              <w:rPr>
                <w:noProof/>
                <w:webHidden/>
                <w:sz w:val="22"/>
                <w:szCs w:val="22"/>
              </w:rPr>
              <w:fldChar w:fldCharType="end"/>
            </w:r>
          </w:hyperlink>
        </w:p>
        <w:p w14:paraId="0756E4F0" w14:textId="6CE89752" w:rsidR="00246CC3" w:rsidRPr="00246CC3" w:rsidRDefault="00246CC3">
          <w:pPr>
            <w:pStyle w:val="TOC1"/>
            <w:tabs>
              <w:tab w:val="left" w:pos="720"/>
              <w:tab w:val="right" w:leader="dot" w:pos="10082"/>
            </w:tabs>
            <w:rPr>
              <w:rFonts w:asciiTheme="minorHAnsi" w:eastAsiaTheme="minorEastAsia" w:hAnsiTheme="minorHAnsi" w:cstheme="minorBidi"/>
              <w:noProof/>
              <w:sz w:val="22"/>
              <w:szCs w:val="22"/>
              <w:lang w:eastAsia="en-AU"/>
            </w:rPr>
          </w:pPr>
          <w:hyperlink w:anchor="_Toc206673488" w:history="1">
            <w:r w:rsidRPr="00246CC3">
              <w:rPr>
                <w:rStyle w:val="Hyperlink"/>
                <w:noProof/>
                <w:sz w:val="22"/>
                <w:szCs w:val="22"/>
              </w:rPr>
              <w:t>4.</w:t>
            </w:r>
            <w:r w:rsidRPr="00246CC3">
              <w:rPr>
                <w:rFonts w:asciiTheme="minorHAnsi" w:eastAsiaTheme="minorEastAsia" w:hAnsiTheme="minorHAnsi" w:cstheme="minorBidi"/>
                <w:noProof/>
                <w:sz w:val="22"/>
                <w:szCs w:val="22"/>
                <w:lang w:eastAsia="en-AU"/>
              </w:rPr>
              <w:tab/>
            </w:r>
            <w:r w:rsidRPr="00246CC3">
              <w:rPr>
                <w:rStyle w:val="Hyperlink"/>
                <w:noProof/>
                <w:sz w:val="22"/>
                <w:szCs w:val="22"/>
              </w:rPr>
              <w:t>Real-time (synchronous) coding</w:t>
            </w:r>
            <w:r w:rsidRPr="00246CC3">
              <w:rPr>
                <w:noProof/>
                <w:webHidden/>
                <w:sz w:val="22"/>
                <w:szCs w:val="22"/>
              </w:rPr>
              <w:tab/>
            </w:r>
            <w:r w:rsidRPr="00246CC3">
              <w:rPr>
                <w:noProof/>
                <w:webHidden/>
                <w:sz w:val="22"/>
                <w:szCs w:val="22"/>
              </w:rPr>
              <w:fldChar w:fldCharType="begin"/>
            </w:r>
            <w:r w:rsidRPr="00246CC3">
              <w:rPr>
                <w:noProof/>
                <w:webHidden/>
                <w:sz w:val="22"/>
                <w:szCs w:val="22"/>
              </w:rPr>
              <w:instrText xml:space="preserve"> PAGEREF _Toc206673488 \h </w:instrText>
            </w:r>
            <w:r w:rsidRPr="00246CC3">
              <w:rPr>
                <w:noProof/>
                <w:webHidden/>
                <w:sz w:val="22"/>
                <w:szCs w:val="22"/>
              </w:rPr>
            </w:r>
            <w:r w:rsidRPr="00246CC3">
              <w:rPr>
                <w:noProof/>
                <w:webHidden/>
                <w:sz w:val="22"/>
                <w:szCs w:val="22"/>
              </w:rPr>
              <w:fldChar w:fldCharType="separate"/>
            </w:r>
            <w:r w:rsidRPr="00246CC3">
              <w:rPr>
                <w:noProof/>
                <w:webHidden/>
                <w:sz w:val="22"/>
                <w:szCs w:val="22"/>
              </w:rPr>
              <w:t>5</w:t>
            </w:r>
            <w:r w:rsidRPr="00246CC3">
              <w:rPr>
                <w:noProof/>
                <w:webHidden/>
                <w:sz w:val="22"/>
                <w:szCs w:val="22"/>
              </w:rPr>
              <w:fldChar w:fldCharType="end"/>
            </w:r>
          </w:hyperlink>
        </w:p>
        <w:p w14:paraId="2B998CAD" w14:textId="177D1428" w:rsidR="00246CC3" w:rsidRPr="00246CC3" w:rsidRDefault="00246CC3" w:rsidP="00246CC3">
          <w:pPr>
            <w:pStyle w:val="TOC2"/>
            <w:tabs>
              <w:tab w:val="right" w:leader="dot" w:pos="10082"/>
            </w:tabs>
            <w:ind w:left="1134"/>
            <w:rPr>
              <w:rFonts w:asciiTheme="minorHAnsi" w:eastAsiaTheme="minorEastAsia" w:hAnsiTheme="minorHAnsi" w:cstheme="minorBidi"/>
              <w:noProof/>
              <w:sz w:val="22"/>
              <w:szCs w:val="22"/>
              <w:lang w:eastAsia="en-AU"/>
            </w:rPr>
          </w:pPr>
          <w:hyperlink w:anchor="_Toc206673489" w:history="1">
            <w:r w:rsidRPr="00246CC3">
              <w:rPr>
                <w:rStyle w:val="Hyperlink"/>
                <w:noProof/>
                <w:sz w:val="22"/>
                <w:szCs w:val="22"/>
              </w:rPr>
              <w:t>Single Record</w:t>
            </w:r>
            <w:r w:rsidRPr="00246CC3">
              <w:rPr>
                <w:noProof/>
                <w:webHidden/>
                <w:sz w:val="22"/>
                <w:szCs w:val="22"/>
              </w:rPr>
              <w:tab/>
            </w:r>
            <w:r w:rsidRPr="00246CC3">
              <w:rPr>
                <w:noProof/>
                <w:webHidden/>
                <w:sz w:val="22"/>
                <w:szCs w:val="22"/>
              </w:rPr>
              <w:fldChar w:fldCharType="begin"/>
            </w:r>
            <w:r w:rsidRPr="00246CC3">
              <w:rPr>
                <w:noProof/>
                <w:webHidden/>
                <w:sz w:val="22"/>
                <w:szCs w:val="22"/>
              </w:rPr>
              <w:instrText xml:space="preserve"> PAGEREF _Toc206673489 \h </w:instrText>
            </w:r>
            <w:r w:rsidRPr="00246CC3">
              <w:rPr>
                <w:noProof/>
                <w:webHidden/>
                <w:sz w:val="22"/>
                <w:szCs w:val="22"/>
              </w:rPr>
            </w:r>
            <w:r w:rsidRPr="00246CC3">
              <w:rPr>
                <w:noProof/>
                <w:webHidden/>
                <w:sz w:val="22"/>
                <w:szCs w:val="22"/>
              </w:rPr>
              <w:fldChar w:fldCharType="separate"/>
            </w:r>
            <w:r w:rsidRPr="00246CC3">
              <w:rPr>
                <w:noProof/>
                <w:webHidden/>
                <w:sz w:val="22"/>
                <w:szCs w:val="22"/>
              </w:rPr>
              <w:t>5</w:t>
            </w:r>
            <w:r w:rsidRPr="00246CC3">
              <w:rPr>
                <w:noProof/>
                <w:webHidden/>
                <w:sz w:val="22"/>
                <w:szCs w:val="22"/>
              </w:rPr>
              <w:fldChar w:fldCharType="end"/>
            </w:r>
          </w:hyperlink>
        </w:p>
        <w:p w14:paraId="3CB6993F" w14:textId="707DEB62" w:rsidR="00246CC3" w:rsidRPr="00246CC3" w:rsidRDefault="00246CC3" w:rsidP="00246CC3">
          <w:pPr>
            <w:pStyle w:val="TOC2"/>
            <w:tabs>
              <w:tab w:val="right" w:leader="dot" w:pos="10082"/>
            </w:tabs>
            <w:ind w:left="1134"/>
            <w:rPr>
              <w:rFonts w:asciiTheme="minorHAnsi" w:eastAsiaTheme="minorEastAsia" w:hAnsiTheme="minorHAnsi" w:cstheme="minorBidi"/>
              <w:noProof/>
              <w:sz w:val="22"/>
              <w:szCs w:val="22"/>
              <w:lang w:eastAsia="en-AU"/>
            </w:rPr>
          </w:pPr>
          <w:hyperlink w:anchor="_Toc206673490" w:history="1">
            <w:r w:rsidRPr="00246CC3">
              <w:rPr>
                <w:rStyle w:val="Hyperlink"/>
                <w:noProof/>
                <w:sz w:val="22"/>
                <w:szCs w:val="22"/>
              </w:rPr>
              <w:t>Small Batch of Records</w:t>
            </w:r>
            <w:r w:rsidRPr="00246CC3">
              <w:rPr>
                <w:noProof/>
                <w:webHidden/>
                <w:sz w:val="22"/>
                <w:szCs w:val="22"/>
              </w:rPr>
              <w:tab/>
            </w:r>
            <w:r w:rsidRPr="00246CC3">
              <w:rPr>
                <w:noProof/>
                <w:webHidden/>
                <w:sz w:val="22"/>
                <w:szCs w:val="22"/>
              </w:rPr>
              <w:fldChar w:fldCharType="begin"/>
            </w:r>
            <w:r w:rsidRPr="00246CC3">
              <w:rPr>
                <w:noProof/>
                <w:webHidden/>
                <w:sz w:val="22"/>
                <w:szCs w:val="22"/>
              </w:rPr>
              <w:instrText xml:space="preserve"> PAGEREF _Toc206673490 \h </w:instrText>
            </w:r>
            <w:r w:rsidRPr="00246CC3">
              <w:rPr>
                <w:noProof/>
                <w:webHidden/>
                <w:sz w:val="22"/>
                <w:szCs w:val="22"/>
              </w:rPr>
            </w:r>
            <w:r w:rsidRPr="00246CC3">
              <w:rPr>
                <w:noProof/>
                <w:webHidden/>
                <w:sz w:val="22"/>
                <w:szCs w:val="22"/>
              </w:rPr>
              <w:fldChar w:fldCharType="separate"/>
            </w:r>
            <w:r w:rsidRPr="00246CC3">
              <w:rPr>
                <w:noProof/>
                <w:webHidden/>
                <w:sz w:val="22"/>
                <w:szCs w:val="22"/>
              </w:rPr>
              <w:t>5</w:t>
            </w:r>
            <w:r w:rsidRPr="00246CC3">
              <w:rPr>
                <w:noProof/>
                <w:webHidden/>
                <w:sz w:val="22"/>
                <w:szCs w:val="22"/>
              </w:rPr>
              <w:fldChar w:fldCharType="end"/>
            </w:r>
          </w:hyperlink>
        </w:p>
        <w:p w14:paraId="4421DBE8" w14:textId="2A66567D" w:rsidR="00246CC3" w:rsidRPr="00246CC3" w:rsidRDefault="00246CC3" w:rsidP="00246CC3">
          <w:pPr>
            <w:pStyle w:val="TOC2"/>
            <w:tabs>
              <w:tab w:val="right" w:leader="dot" w:pos="10082"/>
            </w:tabs>
            <w:ind w:left="1134"/>
            <w:rPr>
              <w:rFonts w:asciiTheme="minorHAnsi" w:eastAsiaTheme="minorEastAsia" w:hAnsiTheme="minorHAnsi" w:cstheme="minorBidi"/>
              <w:noProof/>
              <w:sz w:val="22"/>
              <w:szCs w:val="22"/>
              <w:lang w:eastAsia="en-AU"/>
            </w:rPr>
          </w:pPr>
          <w:hyperlink w:anchor="_Toc206673491" w:history="1">
            <w:r w:rsidRPr="00246CC3">
              <w:rPr>
                <w:rStyle w:val="Hyperlink"/>
                <w:noProof/>
                <w:sz w:val="22"/>
                <w:szCs w:val="22"/>
              </w:rPr>
              <w:t>Coding your input</w:t>
            </w:r>
            <w:r w:rsidRPr="00246CC3">
              <w:rPr>
                <w:noProof/>
                <w:webHidden/>
                <w:sz w:val="22"/>
                <w:szCs w:val="22"/>
              </w:rPr>
              <w:tab/>
            </w:r>
            <w:r w:rsidRPr="00246CC3">
              <w:rPr>
                <w:noProof/>
                <w:webHidden/>
                <w:sz w:val="22"/>
                <w:szCs w:val="22"/>
              </w:rPr>
              <w:fldChar w:fldCharType="begin"/>
            </w:r>
            <w:r w:rsidRPr="00246CC3">
              <w:rPr>
                <w:noProof/>
                <w:webHidden/>
                <w:sz w:val="22"/>
                <w:szCs w:val="22"/>
              </w:rPr>
              <w:instrText xml:space="preserve"> PAGEREF _Toc206673491 \h </w:instrText>
            </w:r>
            <w:r w:rsidRPr="00246CC3">
              <w:rPr>
                <w:noProof/>
                <w:webHidden/>
                <w:sz w:val="22"/>
                <w:szCs w:val="22"/>
              </w:rPr>
            </w:r>
            <w:r w:rsidRPr="00246CC3">
              <w:rPr>
                <w:noProof/>
                <w:webHidden/>
                <w:sz w:val="22"/>
                <w:szCs w:val="22"/>
              </w:rPr>
              <w:fldChar w:fldCharType="separate"/>
            </w:r>
            <w:r w:rsidRPr="00246CC3">
              <w:rPr>
                <w:noProof/>
                <w:webHidden/>
                <w:sz w:val="22"/>
                <w:szCs w:val="22"/>
              </w:rPr>
              <w:t>6</w:t>
            </w:r>
            <w:r w:rsidRPr="00246CC3">
              <w:rPr>
                <w:noProof/>
                <w:webHidden/>
                <w:sz w:val="22"/>
                <w:szCs w:val="22"/>
              </w:rPr>
              <w:fldChar w:fldCharType="end"/>
            </w:r>
          </w:hyperlink>
        </w:p>
        <w:p w14:paraId="61FE1AD6" w14:textId="269C3A66" w:rsidR="00246CC3" w:rsidRPr="00246CC3" w:rsidRDefault="00246CC3" w:rsidP="00246CC3">
          <w:pPr>
            <w:pStyle w:val="TOC2"/>
            <w:tabs>
              <w:tab w:val="right" w:leader="dot" w:pos="10082"/>
            </w:tabs>
            <w:ind w:left="1134"/>
            <w:rPr>
              <w:rFonts w:asciiTheme="minorHAnsi" w:eastAsiaTheme="minorEastAsia" w:hAnsiTheme="minorHAnsi" w:cstheme="minorBidi"/>
              <w:noProof/>
              <w:sz w:val="22"/>
              <w:szCs w:val="22"/>
              <w:lang w:eastAsia="en-AU"/>
            </w:rPr>
          </w:pPr>
          <w:hyperlink w:anchor="_Toc206673492" w:history="1">
            <w:r w:rsidRPr="00246CC3">
              <w:rPr>
                <w:rStyle w:val="Hyperlink"/>
                <w:noProof/>
                <w:sz w:val="22"/>
                <w:szCs w:val="22"/>
              </w:rPr>
              <w:t>Reading the coded output</w:t>
            </w:r>
            <w:r w:rsidRPr="00246CC3">
              <w:rPr>
                <w:noProof/>
                <w:webHidden/>
                <w:sz w:val="22"/>
                <w:szCs w:val="22"/>
              </w:rPr>
              <w:tab/>
            </w:r>
            <w:r w:rsidRPr="00246CC3">
              <w:rPr>
                <w:noProof/>
                <w:webHidden/>
                <w:sz w:val="22"/>
                <w:szCs w:val="22"/>
              </w:rPr>
              <w:fldChar w:fldCharType="begin"/>
            </w:r>
            <w:r w:rsidRPr="00246CC3">
              <w:rPr>
                <w:noProof/>
                <w:webHidden/>
                <w:sz w:val="22"/>
                <w:szCs w:val="22"/>
              </w:rPr>
              <w:instrText xml:space="preserve"> PAGEREF _Toc206673492 \h </w:instrText>
            </w:r>
            <w:r w:rsidRPr="00246CC3">
              <w:rPr>
                <w:noProof/>
                <w:webHidden/>
                <w:sz w:val="22"/>
                <w:szCs w:val="22"/>
              </w:rPr>
            </w:r>
            <w:r w:rsidRPr="00246CC3">
              <w:rPr>
                <w:noProof/>
                <w:webHidden/>
                <w:sz w:val="22"/>
                <w:szCs w:val="22"/>
              </w:rPr>
              <w:fldChar w:fldCharType="separate"/>
            </w:r>
            <w:r w:rsidRPr="00246CC3">
              <w:rPr>
                <w:noProof/>
                <w:webHidden/>
                <w:sz w:val="22"/>
                <w:szCs w:val="22"/>
              </w:rPr>
              <w:t>6</w:t>
            </w:r>
            <w:r w:rsidRPr="00246CC3">
              <w:rPr>
                <w:noProof/>
                <w:webHidden/>
                <w:sz w:val="22"/>
                <w:szCs w:val="22"/>
              </w:rPr>
              <w:fldChar w:fldCharType="end"/>
            </w:r>
          </w:hyperlink>
        </w:p>
        <w:p w14:paraId="6C586F7D" w14:textId="0D25FB6E" w:rsidR="00246CC3" w:rsidRPr="00246CC3" w:rsidRDefault="00246CC3" w:rsidP="00246CC3">
          <w:pPr>
            <w:pStyle w:val="TOC3"/>
            <w:tabs>
              <w:tab w:val="right" w:leader="dot" w:pos="10082"/>
            </w:tabs>
            <w:ind w:left="1418"/>
            <w:rPr>
              <w:rFonts w:asciiTheme="minorHAnsi" w:eastAsiaTheme="minorEastAsia" w:hAnsiTheme="minorHAnsi" w:cstheme="minorBidi"/>
              <w:noProof/>
              <w:sz w:val="22"/>
              <w:szCs w:val="22"/>
              <w:lang w:eastAsia="en-AU"/>
            </w:rPr>
          </w:pPr>
          <w:hyperlink w:anchor="_Toc206673493" w:history="1">
            <w:r w:rsidRPr="00246CC3">
              <w:rPr>
                <w:rStyle w:val="Hyperlink"/>
                <w:noProof/>
                <w:sz w:val="22"/>
                <w:szCs w:val="22"/>
              </w:rPr>
              <w:t>JSON output</w:t>
            </w:r>
            <w:r w:rsidRPr="00246CC3">
              <w:rPr>
                <w:noProof/>
                <w:webHidden/>
                <w:sz w:val="22"/>
                <w:szCs w:val="22"/>
              </w:rPr>
              <w:tab/>
            </w:r>
            <w:r w:rsidRPr="00246CC3">
              <w:rPr>
                <w:noProof/>
                <w:webHidden/>
                <w:sz w:val="22"/>
                <w:szCs w:val="22"/>
              </w:rPr>
              <w:fldChar w:fldCharType="begin"/>
            </w:r>
            <w:r w:rsidRPr="00246CC3">
              <w:rPr>
                <w:noProof/>
                <w:webHidden/>
                <w:sz w:val="22"/>
                <w:szCs w:val="22"/>
              </w:rPr>
              <w:instrText xml:space="preserve"> PAGEREF _Toc206673493 \h </w:instrText>
            </w:r>
            <w:r w:rsidRPr="00246CC3">
              <w:rPr>
                <w:noProof/>
                <w:webHidden/>
                <w:sz w:val="22"/>
                <w:szCs w:val="22"/>
              </w:rPr>
            </w:r>
            <w:r w:rsidRPr="00246CC3">
              <w:rPr>
                <w:noProof/>
                <w:webHidden/>
                <w:sz w:val="22"/>
                <w:szCs w:val="22"/>
              </w:rPr>
              <w:fldChar w:fldCharType="separate"/>
            </w:r>
            <w:r w:rsidRPr="00246CC3">
              <w:rPr>
                <w:noProof/>
                <w:webHidden/>
                <w:sz w:val="22"/>
                <w:szCs w:val="22"/>
              </w:rPr>
              <w:t>6</w:t>
            </w:r>
            <w:r w:rsidRPr="00246CC3">
              <w:rPr>
                <w:noProof/>
                <w:webHidden/>
                <w:sz w:val="22"/>
                <w:szCs w:val="22"/>
              </w:rPr>
              <w:fldChar w:fldCharType="end"/>
            </w:r>
          </w:hyperlink>
        </w:p>
        <w:p w14:paraId="17B9EFE5" w14:textId="6C375BD5" w:rsidR="00246CC3" w:rsidRPr="00246CC3" w:rsidRDefault="00246CC3" w:rsidP="00246CC3">
          <w:pPr>
            <w:pStyle w:val="TOC3"/>
            <w:tabs>
              <w:tab w:val="right" w:leader="dot" w:pos="10082"/>
            </w:tabs>
            <w:ind w:left="1418"/>
            <w:rPr>
              <w:rFonts w:asciiTheme="minorHAnsi" w:eastAsiaTheme="minorEastAsia" w:hAnsiTheme="minorHAnsi" w:cstheme="minorBidi"/>
              <w:noProof/>
              <w:sz w:val="22"/>
              <w:szCs w:val="22"/>
              <w:lang w:eastAsia="en-AU"/>
            </w:rPr>
          </w:pPr>
          <w:hyperlink w:anchor="_Toc206673494" w:history="1">
            <w:r w:rsidRPr="00246CC3">
              <w:rPr>
                <w:rStyle w:val="Hyperlink"/>
                <w:noProof/>
                <w:sz w:val="22"/>
                <w:szCs w:val="22"/>
              </w:rPr>
              <w:t>CSV output</w:t>
            </w:r>
            <w:r w:rsidRPr="00246CC3">
              <w:rPr>
                <w:noProof/>
                <w:webHidden/>
                <w:sz w:val="22"/>
                <w:szCs w:val="22"/>
              </w:rPr>
              <w:tab/>
            </w:r>
            <w:r w:rsidRPr="00246CC3">
              <w:rPr>
                <w:noProof/>
                <w:webHidden/>
                <w:sz w:val="22"/>
                <w:szCs w:val="22"/>
              </w:rPr>
              <w:fldChar w:fldCharType="begin"/>
            </w:r>
            <w:r w:rsidRPr="00246CC3">
              <w:rPr>
                <w:noProof/>
                <w:webHidden/>
                <w:sz w:val="22"/>
                <w:szCs w:val="22"/>
              </w:rPr>
              <w:instrText xml:space="preserve"> PAGEREF _Toc206673494 \h </w:instrText>
            </w:r>
            <w:r w:rsidRPr="00246CC3">
              <w:rPr>
                <w:noProof/>
                <w:webHidden/>
                <w:sz w:val="22"/>
                <w:szCs w:val="22"/>
              </w:rPr>
            </w:r>
            <w:r w:rsidRPr="00246CC3">
              <w:rPr>
                <w:noProof/>
                <w:webHidden/>
                <w:sz w:val="22"/>
                <w:szCs w:val="22"/>
              </w:rPr>
              <w:fldChar w:fldCharType="separate"/>
            </w:r>
            <w:r w:rsidRPr="00246CC3">
              <w:rPr>
                <w:noProof/>
                <w:webHidden/>
                <w:sz w:val="22"/>
                <w:szCs w:val="22"/>
              </w:rPr>
              <w:t>8</w:t>
            </w:r>
            <w:r w:rsidRPr="00246CC3">
              <w:rPr>
                <w:noProof/>
                <w:webHidden/>
                <w:sz w:val="22"/>
                <w:szCs w:val="22"/>
              </w:rPr>
              <w:fldChar w:fldCharType="end"/>
            </w:r>
          </w:hyperlink>
        </w:p>
        <w:p w14:paraId="5334E3CE" w14:textId="5B8C8AE2" w:rsidR="00246CC3" w:rsidRPr="00246CC3" w:rsidRDefault="00246CC3">
          <w:pPr>
            <w:pStyle w:val="TOC1"/>
            <w:tabs>
              <w:tab w:val="left" w:pos="720"/>
              <w:tab w:val="right" w:leader="dot" w:pos="10082"/>
            </w:tabs>
            <w:rPr>
              <w:rFonts w:asciiTheme="minorHAnsi" w:eastAsiaTheme="minorEastAsia" w:hAnsiTheme="minorHAnsi" w:cstheme="minorBidi"/>
              <w:noProof/>
              <w:sz w:val="22"/>
              <w:szCs w:val="22"/>
              <w:lang w:eastAsia="en-AU"/>
            </w:rPr>
          </w:pPr>
          <w:hyperlink w:anchor="_Toc206673495" w:history="1">
            <w:r w:rsidRPr="00246CC3">
              <w:rPr>
                <w:rStyle w:val="Hyperlink"/>
                <w:noProof/>
                <w:sz w:val="22"/>
                <w:szCs w:val="22"/>
              </w:rPr>
              <w:t>5.</w:t>
            </w:r>
            <w:r w:rsidRPr="00246CC3">
              <w:rPr>
                <w:rFonts w:asciiTheme="minorHAnsi" w:eastAsiaTheme="minorEastAsia" w:hAnsiTheme="minorHAnsi" w:cstheme="minorBidi"/>
                <w:noProof/>
                <w:sz w:val="22"/>
                <w:szCs w:val="22"/>
                <w:lang w:eastAsia="en-AU"/>
              </w:rPr>
              <w:tab/>
            </w:r>
            <w:r w:rsidRPr="00246CC3">
              <w:rPr>
                <w:rStyle w:val="Hyperlink"/>
                <w:noProof/>
                <w:sz w:val="22"/>
                <w:szCs w:val="22"/>
              </w:rPr>
              <w:t>Asynchronous batch coding</w:t>
            </w:r>
            <w:r w:rsidRPr="00246CC3">
              <w:rPr>
                <w:noProof/>
                <w:webHidden/>
                <w:sz w:val="22"/>
                <w:szCs w:val="22"/>
              </w:rPr>
              <w:tab/>
            </w:r>
            <w:r w:rsidRPr="00246CC3">
              <w:rPr>
                <w:noProof/>
                <w:webHidden/>
                <w:sz w:val="22"/>
                <w:szCs w:val="22"/>
              </w:rPr>
              <w:fldChar w:fldCharType="begin"/>
            </w:r>
            <w:r w:rsidRPr="00246CC3">
              <w:rPr>
                <w:noProof/>
                <w:webHidden/>
                <w:sz w:val="22"/>
                <w:szCs w:val="22"/>
              </w:rPr>
              <w:instrText xml:space="preserve"> PAGEREF _Toc206673495 \h </w:instrText>
            </w:r>
            <w:r w:rsidRPr="00246CC3">
              <w:rPr>
                <w:noProof/>
                <w:webHidden/>
                <w:sz w:val="22"/>
                <w:szCs w:val="22"/>
              </w:rPr>
            </w:r>
            <w:r w:rsidRPr="00246CC3">
              <w:rPr>
                <w:noProof/>
                <w:webHidden/>
                <w:sz w:val="22"/>
                <w:szCs w:val="22"/>
              </w:rPr>
              <w:fldChar w:fldCharType="separate"/>
            </w:r>
            <w:r w:rsidRPr="00246CC3">
              <w:rPr>
                <w:noProof/>
                <w:webHidden/>
                <w:sz w:val="22"/>
                <w:szCs w:val="22"/>
              </w:rPr>
              <w:t>10</w:t>
            </w:r>
            <w:r w:rsidRPr="00246CC3">
              <w:rPr>
                <w:noProof/>
                <w:webHidden/>
                <w:sz w:val="22"/>
                <w:szCs w:val="22"/>
              </w:rPr>
              <w:fldChar w:fldCharType="end"/>
            </w:r>
          </w:hyperlink>
        </w:p>
        <w:p w14:paraId="2F1437D8" w14:textId="05F7C86C" w:rsidR="00246CC3" w:rsidRPr="00246CC3" w:rsidRDefault="00246CC3">
          <w:pPr>
            <w:pStyle w:val="TOC1"/>
            <w:tabs>
              <w:tab w:val="left" w:pos="720"/>
              <w:tab w:val="right" w:leader="dot" w:pos="10082"/>
            </w:tabs>
            <w:rPr>
              <w:rFonts w:asciiTheme="minorHAnsi" w:eastAsiaTheme="minorEastAsia" w:hAnsiTheme="minorHAnsi" w:cstheme="minorBidi"/>
              <w:noProof/>
              <w:sz w:val="22"/>
              <w:szCs w:val="22"/>
              <w:lang w:eastAsia="en-AU"/>
            </w:rPr>
          </w:pPr>
          <w:hyperlink w:anchor="_Toc206673496" w:history="1">
            <w:r w:rsidRPr="00246CC3">
              <w:rPr>
                <w:rStyle w:val="Hyperlink"/>
                <w:noProof/>
                <w:sz w:val="22"/>
                <w:szCs w:val="22"/>
              </w:rPr>
              <w:t>6.</w:t>
            </w:r>
            <w:r w:rsidRPr="00246CC3">
              <w:rPr>
                <w:rFonts w:asciiTheme="minorHAnsi" w:eastAsiaTheme="minorEastAsia" w:hAnsiTheme="minorHAnsi" w:cstheme="minorBidi"/>
                <w:noProof/>
                <w:sz w:val="22"/>
                <w:szCs w:val="22"/>
                <w:lang w:eastAsia="en-AU"/>
              </w:rPr>
              <w:tab/>
            </w:r>
            <w:r w:rsidRPr="00246CC3">
              <w:rPr>
                <w:rStyle w:val="Hyperlink"/>
                <w:noProof/>
                <w:sz w:val="22"/>
                <w:szCs w:val="22"/>
              </w:rPr>
              <w:t>Converting batch coding output</w:t>
            </w:r>
            <w:r w:rsidRPr="00246CC3">
              <w:rPr>
                <w:noProof/>
                <w:webHidden/>
                <w:sz w:val="22"/>
                <w:szCs w:val="22"/>
              </w:rPr>
              <w:tab/>
            </w:r>
            <w:r w:rsidRPr="00246CC3">
              <w:rPr>
                <w:noProof/>
                <w:webHidden/>
                <w:sz w:val="22"/>
                <w:szCs w:val="22"/>
              </w:rPr>
              <w:fldChar w:fldCharType="begin"/>
            </w:r>
            <w:r w:rsidRPr="00246CC3">
              <w:rPr>
                <w:noProof/>
                <w:webHidden/>
                <w:sz w:val="22"/>
                <w:szCs w:val="22"/>
              </w:rPr>
              <w:instrText xml:space="preserve"> PAGEREF _Toc206673496 \h </w:instrText>
            </w:r>
            <w:r w:rsidRPr="00246CC3">
              <w:rPr>
                <w:noProof/>
                <w:webHidden/>
                <w:sz w:val="22"/>
                <w:szCs w:val="22"/>
              </w:rPr>
            </w:r>
            <w:r w:rsidRPr="00246CC3">
              <w:rPr>
                <w:noProof/>
                <w:webHidden/>
                <w:sz w:val="22"/>
                <w:szCs w:val="22"/>
              </w:rPr>
              <w:fldChar w:fldCharType="separate"/>
            </w:r>
            <w:r w:rsidRPr="00246CC3">
              <w:rPr>
                <w:noProof/>
                <w:webHidden/>
                <w:sz w:val="22"/>
                <w:szCs w:val="22"/>
              </w:rPr>
              <w:t>11</w:t>
            </w:r>
            <w:r w:rsidRPr="00246CC3">
              <w:rPr>
                <w:noProof/>
                <w:webHidden/>
                <w:sz w:val="22"/>
                <w:szCs w:val="22"/>
              </w:rPr>
              <w:fldChar w:fldCharType="end"/>
            </w:r>
          </w:hyperlink>
        </w:p>
        <w:p w14:paraId="35AF236D" w14:textId="13C820E8" w:rsidR="00246CC3" w:rsidRPr="00246CC3" w:rsidRDefault="00246CC3" w:rsidP="00246CC3">
          <w:pPr>
            <w:pStyle w:val="TOC2"/>
            <w:tabs>
              <w:tab w:val="right" w:leader="dot" w:pos="10082"/>
            </w:tabs>
            <w:ind w:left="1134"/>
            <w:rPr>
              <w:rFonts w:asciiTheme="minorHAnsi" w:eastAsiaTheme="minorEastAsia" w:hAnsiTheme="minorHAnsi" w:cstheme="minorBidi"/>
              <w:noProof/>
              <w:sz w:val="22"/>
              <w:szCs w:val="22"/>
              <w:lang w:eastAsia="en-AU"/>
            </w:rPr>
          </w:pPr>
          <w:hyperlink w:anchor="_Toc206673497" w:history="1">
            <w:r w:rsidRPr="00246CC3">
              <w:rPr>
                <w:rStyle w:val="Hyperlink"/>
                <w:noProof/>
                <w:sz w:val="22"/>
                <w:szCs w:val="22"/>
              </w:rPr>
              <w:t>Example output from coding service (JSONL)</w:t>
            </w:r>
            <w:r w:rsidRPr="00246CC3">
              <w:rPr>
                <w:noProof/>
                <w:webHidden/>
                <w:sz w:val="22"/>
                <w:szCs w:val="22"/>
              </w:rPr>
              <w:tab/>
            </w:r>
            <w:r w:rsidRPr="00246CC3">
              <w:rPr>
                <w:noProof/>
                <w:webHidden/>
                <w:sz w:val="22"/>
                <w:szCs w:val="22"/>
              </w:rPr>
              <w:fldChar w:fldCharType="begin"/>
            </w:r>
            <w:r w:rsidRPr="00246CC3">
              <w:rPr>
                <w:noProof/>
                <w:webHidden/>
                <w:sz w:val="22"/>
                <w:szCs w:val="22"/>
              </w:rPr>
              <w:instrText xml:space="preserve"> PAGEREF _Toc206673497 \h </w:instrText>
            </w:r>
            <w:r w:rsidRPr="00246CC3">
              <w:rPr>
                <w:noProof/>
                <w:webHidden/>
                <w:sz w:val="22"/>
                <w:szCs w:val="22"/>
              </w:rPr>
            </w:r>
            <w:r w:rsidRPr="00246CC3">
              <w:rPr>
                <w:noProof/>
                <w:webHidden/>
                <w:sz w:val="22"/>
                <w:szCs w:val="22"/>
              </w:rPr>
              <w:fldChar w:fldCharType="separate"/>
            </w:r>
            <w:r w:rsidRPr="00246CC3">
              <w:rPr>
                <w:noProof/>
                <w:webHidden/>
                <w:sz w:val="22"/>
                <w:szCs w:val="22"/>
              </w:rPr>
              <w:t>11</w:t>
            </w:r>
            <w:r w:rsidRPr="00246CC3">
              <w:rPr>
                <w:noProof/>
                <w:webHidden/>
                <w:sz w:val="22"/>
                <w:szCs w:val="22"/>
              </w:rPr>
              <w:fldChar w:fldCharType="end"/>
            </w:r>
          </w:hyperlink>
        </w:p>
        <w:p w14:paraId="1AEECACA" w14:textId="2E3AE601" w:rsidR="00246CC3" w:rsidRPr="00246CC3" w:rsidRDefault="00246CC3" w:rsidP="00246CC3">
          <w:pPr>
            <w:pStyle w:val="TOC2"/>
            <w:tabs>
              <w:tab w:val="right" w:leader="dot" w:pos="10082"/>
            </w:tabs>
            <w:ind w:left="1134"/>
            <w:rPr>
              <w:rFonts w:asciiTheme="minorHAnsi" w:eastAsiaTheme="minorEastAsia" w:hAnsiTheme="minorHAnsi" w:cstheme="minorBidi"/>
              <w:noProof/>
              <w:sz w:val="22"/>
              <w:szCs w:val="22"/>
              <w:lang w:eastAsia="en-AU"/>
            </w:rPr>
          </w:pPr>
          <w:hyperlink w:anchor="_Toc206673498" w:history="1">
            <w:r w:rsidRPr="00246CC3">
              <w:rPr>
                <w:rStyle w:val="Hyperlink"/>
                <w:noProof/>
                <w:sz w:val="22"/>
                <w:szCs w:val="22"/>
              </w:rPr>
              <w:t>Converted CSV as shown in a spreadsheet</w:t>
            </w:r>
            <w:r w:rsidRPr="00246CC3">
              <w:rPr>
                <w:noProof/>
                <w:webHidden/>
                <w:sz w:val="22"/>
                <w:szCs w:val="22"/>
              </w:rPr>
              <w:tab/>
            </w:r>
            <w:r w:rsidRPr="00246CC3">
              <w:rPr>
                <w:noProof/>
                <w:webHidden/>
                <w:sz w:val="22"/>
                <w:szCs w:val="22"/>
              </w:rPr>
              <w:fldChar w:fldCharType="begin"/>
            </w:r>
            <w:r w:rsidRPr="00246CC3">
              <w:rPr>
                <w:noProof/>
                <w:webHidden/>
                <w:sz w:val="22"/>
                <w:szCs w:val="22"/>
              </w:rPr>
              <w:instrText xml:space="preserve"> PAGEREF _Toc206673498 \h </w:instrText>
            </w:r>
            <w:r w:rsidRPr="00246CC3">
              <w:rPr>
                <w:noProof/>
                <w:webHidden/>
                <w:sz w:val="22"/>
                <w:szCs w:val="22"/>
              </w:rPr>
            </w:r>
            <w:r w:rsidRPr="00246CC3">
              <w:rPr>
                <w:noProof/>
                <w:webHidden/>
                <w:sz w:val="22"/>
                <w:szCs w:val="22"/>
              </w:rPr>
              <w:fldChar w:fldCharType="separate"/>
            </w:r>
            <w:r w:rsidRPr="00246CC3">
              <w:rPr>
                <w:noProof/>
                <w:webHidden/>
                <w:sz w:val="22"/>
                <w:szCs w:val="22"/>
              </w:rPr>
              <w:t>11</w:t>
            </w:r>
            <w:r w:rsidRPr="00246CC3">
              <w:rPr>
                <w:noProof/>
                <w:webHidden/>
                <w:sz w:val="22"/>
                <w:szCs w:val="22"/>
              </w:rPr>
              <w:fldChar w:fldCharType="end"/>
            </w:r>
          </w:hyperlink>
        </w:p>
        <w:p w14:paraId="55E67814" w14:textId="3D088784" w:rsidR="00246CC3" w:rsidRPr="00246CC3" w:rsidRDefault="00246CC3" w:rsidP="00246CC3">
          <w:pPr>
            <w:pStyle w:val="TOC2"/>
            <w:tabs>
              <w:tab w:val="right" w:leader="dot" w:pos="10082"/>
            </w:tabs>
            <w:ind w:left="1134"/>
            <w:rPr>
              <w:rFonts w:asciiTheme="minorHAnsi" w:eastAsiaTheme="minorEastAsia" w:hAnsiTheme="minorHAnsi" w:cstheme="minorBidi"/>
              <w:noProof/>
              <w:sz w:val="22"/>
              <w:szCs w:val="22"/>
              <w:lang w:eastAsia="en-AU"/>
            </w:rPr>
          </w:pPr>
          <w:hyperlink w:anchor="_Toc206673499" w:history="1">
            <w:r w:rsidRPr="00246CC3">
              <w:rPr>
                <w:rStyle w:val="Hyperlink"/>
                <w:noProof/>
                <w:sz w:val="22"/>
                <w:szCs w:val="22"/>
              </w:rPr>
              <w:t>Converting to .csv - sample PowerShell script</w:t>
            </w:r>
            <w:r w:rsidRPr="00246CC3">
              <w:rPr>
                <w:noProof/>
                <w:webHidden/>
                <w:sz w:val="22"/>
                <w:szCs w:val="22"/>
              </w:rPr>
              <w:tab/>
            </w:r>
            <w:r w:rsidRPr="00246CC3">
              <w:rPr>
                <w:noProof/>
                <w:webHidden/>
                <w:sz w:val="22"/>
                <w:szCs w:val="22"/>
              </w:rPr>
              <w:fldChar w:fldCharType="begin"/>
            </w:r>
            <w:r w:rsidRPr="00246CC3">
              <w:rPr>
                <w:noProof/>
                <w:webHidden/>
                <w:sz w:val="22"/>
                <w:szCs w:val="22"/>
              </w:rPr>
              <w:instrText xml:space="preserve"> PAGEREF _Toc206673499 \h </w:instrText>
            </w:r>
            <w:r w:rsidRPr="00246CC3">
              <w:rPr>
                <w:noProof/>
                <w:webHidden/>
                <w:sz w:val="22"/>
                <w:szCs w:val="22"/>
              </w:rPr>
            </w:r>
            <w:r w:rsidRPr="00246CC3">
              <w:rPr>
                <w:noProof/>
                <w:webHidden/>
                <w:sz w:val="22"/>
                <w:szCs w:val="22"/>
              </w:rPr>
              <w:fldChar w:fldCharType="separate"/>
            </w:r>
            <w:r w:rsidRPr="00246CC3">
              <w:rPr>
                <w:noProof/>
                <w:webHidden/>
                <w:sz w:val="22"/>
                <w:szCs w:val="22"/>
              </w:rPr>
              <w:t>12</w:t>
            </w:r>
            <w:r w:rsidRPr="00246CC3">
              <w:rPr>
                <w:noProof/>
                <w:webHidden/>
                <w:sz w:val="22"/>
                <w:szCs w:val="22"/>
              </w:rPr>
              <w:fldChar w:fldCharType="end"/>
            </w:r>
          </w:hyperlink>
        </w:p>
        <w:p w14:paraId="05998929" w14:textId="3AC7E1C5" w:rsidR="00246CC3" w:rsidRPr="00246CC3" w:rsidRDefault="00246CC3" w:rsidP="00246CC3">
          <w:pPr>
            <w:pStyle w:val="TOC2"/>
            <w:tabs>
              <w:tab w:val="right" w:leader="dot" w:pos="10082"/>
            </w:tabs>
            <w:ind w:left="1134"/>
            <w:rPr>
              <w:rFonts w:asciiTheme="minorHAnsi" w:eastAsiaTheme="minorEastAsia" w:hAnsiTheme="minorHAnsi" w:cstheme="minorBidi"/>
              <w:noProof/>
              <w:sz w:val="22"/>
              <w:szCs w:val="22"/>
              <w:lang w:eastAsia="en-AU"/>
            </w:rPr>
          </w:pPr>
          <w:hyperlink w:anchor="_Toc206673500" w:history="1">
            <w:r w:rsidRPr="00246CC3">
              <w:rPr>
                <w:rStyle w:val="Hyperlink"/>
                <w:noProof/>
                <w:sz w:val="22"/>
                <w:szCs w:val="22"/>
              </w:rPr>
              <w:t>Converting to .csv - sample JavaScript code</w:t>
            </w:r>
            <w:r w:rsidRPr="00246CC3">
              <w:rPr>
                <w:noProof/>
                <w:webHidden/>
                <w:sz w:val="22"/>
                <w:szCs w:val="22"/>
              </w:rPr>
              <w:tab/>
            </w:r>
            <w:r w:rsidRPr="00246CC3">
              <w:rPr>
                <w:noProof/>
                <w:webHidden/>
                <w:sz w:val="22"/>
                <w:szCs w:val="22"/>
              </w:rPr>
              <w:fldChar w:fldCharType="begin"/>
            </w:r>
            <w:r w:rsidRPr="00246CC3">
              <w:rPr>
                <w:noProof/>
                <w:webHidden/>
                <w:sz w:val="22"/>
                <w:szCs w:val="22"/>
              </w:rPr>
              <w:instrText xml:space="preserve"> PAGEREF _Toc206673500 \h </w:instrText>
            </w:r>
            <w:r w:rsidRPr="00246CC3">
              <w:rPr>
                <w:noProof/>
                <w:webHidden/>
                <w:sz w:val="22"/>
                <w:szCs w:val="22"/>
              </w:rPr>
            </w:r>
            <w:r w:rsidRPr="00246CC3">
              <w:rPr>
                <w:noProof/>
                <w:webHidden/>
                <w:sz w:val="22"/>
                <w:szCs w:val="22"/>
              </w:rPr>
              <w:fldChar w:fldCharType="separate"/>
            </w:r>
            <w:r w:rsidRPr="00246CC3">
              <w:rPr>
                <w:noProof/>
                <w:webHidden/>
                <w:sz w:val="22"/>
                <w:szCs w:val="22"/>
              </w:rPr>
              <w:t>13</w:t>
            </w:r>
            <w:r w:rsidRPr="00246CC3">
              <w:rPr>
                <w:noProof/>
                <w:webHidden/>
                <w:sz w:val="22"/>
                <w:szCs w:val="22"/>
              </w:rPr>
              <w:fldChar w:fldCharType="end"/>
            </w:r>
          </w:hyperlink>
        </w:p>
        <w:p w14:paraId="6E2FA0F7" w14:textId="57CD744D" w:rsidR="00246CC3" w:rsidRPr="00246CC3" w:rsidRDefault="00246CC3" w:rsidP="00246CC3">
          <w:pPr>
            <w:pStyle w:val="TOC2"/>
            <w:tabs>
              <w:tab w:val="right" w:leader="dot" w:pos="10082"/>
            </w:tabs>
            <w:ind w:left="1134"/>
            <w:rPr>
              <w:rFonts w:asciiTheme="minorHAnsi" w:eastAsiaTheme="minorEastAsia" w:hAnsiTheme="minorHAnsi" w:cstheme="minorBidi"/>
              <w:noProof/>
              <w:sz w:val="22"/>
              <w:szCs w:val="22"/>
              <w:lang w:eastAsia="en-AU"/>
            </w:rPr>
          </w:pPr>
          <w:hyperlink w:anchor="_Toc206673501" w:history="1">
            <w:r w:rsidRPr="00246CC3">
              <w:rPr>
                <w:rStyle w:val="Hyperlink"/>
                <w:noProof/>
                <w:sz w:val="22"/>
                <w:szCs w:val="22"/>
              </w:rPr>
              <w:t>Converting to .csv - sample bash script (Linux command line interface)</w:t>
            </w:r>
            <w:r w:rsidRPr="00246CC3">
              <w:rPr>
                <w:noProof/>
                <w:webHidden/>
                <w:sz w:val="22"/>
                <w:szCs w:val="22"/>
              </w:rPr>
              <w:tab/>
            </w:r>
            <w:r w:rsidRPr="00246CC3">
              <w:rPr>
                <w:noProof/>
                <w:webHidden/>
                <w:sz w:val="22"/>
                <w:szCs w:val="22"/>
              </w:rPr>
              <w:fldChar w:fldCharType="begin"/>
            </w:r>
            <w:r w:rsidRPr="00246CC3">
              <w:rPr>
                <w:noProof/>
                <w:webHidden/>
                <w:sz w:val="22"/>
                <w:szCs w:val="22"/>
              </w:rPr>
              <w:instrText xml:space="preserve"> PAGEREF _Toc206673501 \h </w:instrText>
            </w:r>
            <w:r w:rsidRPr="00246CC3">
              <w:rPr>
                <w:noProof/>
                <w:webHidden/>
                <w:sz w:val="22"/>
                <w:szCs w:val="22"/>
              </w:rPr>
            </w:r>
            <w:r w:rsidRPr="00246CC3">
              <w:rPr>
                <w:noProof/>
                <w:webHidden/>
                <w:sz w:val="22"/>
                <w:szCs w:val="22"/>
              </w:rPr>
              <w:fldChar w:fldCharType="separate"/>
            </w:r>
            <w:r w:rsidRPr="00246CC3">
              <w:rPr>
                <w:noProof/>
                <w:webHidden/>
                <w:sz w:val="22"/>
                <w:szCs w:val="22"/>
              </w:rPr>
              <w:t>14</w:t>
            </w:r>
            <w:r w:rsidRPr="00246CC3">
              <w:rPr>
                <w:noProof/>
                <w:webHidden/>
                <w:sz w:val="22"/>
                <w:szCs w:val="22"/>
              </w:rPr>
              <w:fldChar w:fldCharType="end"/>
            </w:r>
          </w:hyperlink>
        </w:p>
        <w:p w14:paraId="343F10FA" w14:textId="3E407621" w:rsidR="00246CC3" w:rsidRDefault="00246CC3" w:rsidP="00246CC3">
          <w:pPr>
            <w:pStyle w:val="TOC2"/>
            <w:tabs>
              <w:tab w:val="right" w:leader="dot" w:pos="10082"/>
            </w:tabs>
            <w:ind w:left="1134"/>
            <w:rPr>
              <w:rFonts w:asciiTheme="minorHAnsi" w:eastAsiaTheme="minorEastAsia" w:hAnsiTheme="minorHAnsi" w:cstheme="minorBidi"/>
              <w:noProof/>
              <w:sz w:val="24"/>
              <w:szCs w:val="24"/>
              <w:lang w:eastAsia="en-AU"/>
            </w:rPr>
          </w:pPr>
          <w:hyperlink w:anchor="_Toc206673502" w:history="1">
            <w:r w:rsidRPr="00246CC3">
              <w:rPr>
                <w:rStyle w:val="Hyperlink"/>
                <w:noProof/>
                <w:sz w:val="22"/>
                <w:szCs w:val="22"/>
              </w:rPr>
              <w:t>Converting to .csv - sample Python script</w:t>
            </w:r>
            <w:r w:rsidRPr="00246CC3">
              <w:rPr>
                <w:noProof/>
                <w:webHidden/>
                <w:sz w:val="22"/>
                <w:szCs w:val="22"/>
              </w:rPr>
              <w:tab/>
            </w:r>
            <w:r w:rsidRPr="00246CC3">
              <w:rPr>
                <w:noProof/>
                <w:webHidden/>
                <w:sz w:val="22"/>
                <w:szCs w:val="22"/>
              </w:rPr>
              <w:fldChar w:fldCharType="begin"/>
            </w:r>
            <w:r w:rsidRPr="00246CC3">
              <w:rPr>
                <w:noProof/>
                <w:webHidden/>
                <w:sz w:val="22"/>
                <w:szCs w:val="22"/>
              </w:rPr>
              <w:instrText xml:space="preserve"> PAGEREF _Toc206673502 \h </w:instrText>
            </w:r>
            <w:r w:rsidRPr="00246CC3">
              <w:rPr>
                <w:noProof/>
                <w:webHidden/>
                <w:sz w:val="22"/>
                <w:szCs w:val="22"/>
              </w:rPr>
            </w:r>
            <w:r w:rsidRPr="00246CC3">
              <w:rPr>
                <w:noProof/>
                <w:webHidden/>
                <w:sz w:val="22"/>
                <w:szCs w:val="22"/>
              </w:rPr>
              <w:fldChar w:fldCharType="separate"/>
            </w:r>
            <w:r w:rsidRPr="00246CC3">
              <w:rPr>
                <w:noProof/>
                <w:webHidden/>
                <w:sz w:val="22"/>
                <w:szCs w:val="22"/>
              </w:rPr>
              <w:t>15</w:t>
            </w:r>
            <w:r w:rsidRPr="00246CC3">
              <w:rPr>
                <w:noProof/>
                <w:webHidden/>
                <w:sz w:val="22"/>
                <w:szCs w:val="22"/>
              </w:rPr>
              <w:fldChar w:fldCharType="end"/>
            </w:r>
          </w:hyperlink>
        </w:p>
        <w:p w14:paraId="2AB9D2B6" w14:textId="727B1A5D" w:rsidR="00AC6587" w:rsidRPr="005E5CDB" w:rsidRDefault="00921467" w:rsidP="002D2D05">
          <w:pPr>
            <w:rPr>
              <w:sz w:val="22"/>
              <w:szCs w:val="22"/>
            </w:rPr>
          </w:pPr>
          <w:r w:rsidRPr="005E5CDB">
            <w:rPr>
              <w:noProof/>
              <w:sz w:val="22"/>
              <w:szCs w:val="22"/>
            </w:rPr>
            <w:fldChar w:fldCharType="end"/>
          </w:r>
        </w:p>
      </w:sdtContent>
    </w:sdt>
    <w:p w14:paraId="207B668F" w14:textId="77777777" w:rsidR="004C5A75" w:rsidRPr="005E5CDB" w:rsidRDefault="004C5A75">
      <w:pPr>
        <w:spacing w:after="160" w:line="278" w:lineRule="auto"/>
        <w:rPr>
          <w:rFonts w:eastAsiaTheme="majorEastAsia"/>
          <w:b/>
          <w:bCs/>
          <w:sz w:val="22"/>
          <w:szCs w:val="22"/>
        </w:rPr>
      </w:pPr>
      <w:r w:rsidRPr="005E5CDB">
        <w:rPr>
          <w:sz w:val="22"/>
          <w:szCs w:val="22"/>
        </w:rPr>
        <w:br w:type="page"/>
      </w:r>
    </w:p>
    <w:p w14:paraId="00D8121E" w14:textId="74CF28A9" w:rsidR="00B81B00" w:rsidRPr="00B81B00" w:rsidRDefault="00B81B00" w:rsidP="00B81B00">
      <w:pPr>
        <w:pStyle w:val="Heading1"/>
      </w:pPr>
      <w:bookmarkStart w:id="0" w:name="_Toc206673483"/>
      <w:r w:rsidRPr="00B81B00">
        <w:lastRenderedPageBreak/>
        <w:t>Manager’s guide: technical integration requirements</w:t>
      </w:r>
      <w:bookmarkEnd w:id="0"/>
      <w:r w:rsidRPr="00B81B00">
        <w:t xml:space="preserve"> </w:t>
      </w:r>
    </w:p>
    <w:p w14:paraId="7C3BBE18" w14:textId="77777777" w:rsidR="00B81B00" w:rsidRPr="00B81B00" w:rsidRDefault="00B81B00" w:rsidP="00B81B00">
      <w:pPr>
        <w:rPr>
          <w:sz w:val="22"/>
          <w:szCs w:val="22"/>
        </w:rPr>
      </w:pPr>
    </w:p>
    <w:p w14:paraId="1AF89D93" w14:textId="1D6ECE31" w:rsidR="00B81B00" w:rsidRDefault="00B81B00" w:rsidP="00B81B00">
      <w:pPr>
        <w:rPr>
          <w:sz w:val="22"/>
          <w:szCs w:val="22"/>
        </w:rPr>
      </w:pPr>
      <w:r w:rsidRPr="00B81B00">
        <w:rPr>
          <w:sz w:val="22"/>
          <w:szCs w:val="22"/>
        </w:rPr>
        <w:t xml:space="preserve">The coding service is designed for formal integration and requires the expertise of a qualified technical team. </w:t>
      </w:r>
      <w:r>
        <w:rPr>
          <w:sz w:val="22"/>
          <w:szCs w:val="22"/>
        </w:rPr>
        <w:t>This</w:t>
      </w:r>
      <w:r w:rsidRPr="00B81B00">
        <w:rPr>
          <w:sz w:val="22"/>
          <w:szCs w:val="22"/>
        </w:rPr>
        <w:t xml:space="preserve"> team should have the capability to call APIs and manage integrations with your </w:t>
      </w:r>
      <w:r>
        <w:rPr>
          <w:sz w:val="22"/>
          <w:szCs w:val="22"/>
        </w:rPr>
        <w:t xml:space="preserve">agency’s </w:t>
      </w:r>
      <w:r w:rsidRPr="00B81B00">
        <w:rPr>
          <w:sz w:val="22"/>
          <w:szCs w:val="22"/>
        </w:rPr>
        <w:t xml:space="preserve">internal data systems and workflow processes. </w:t>
      </w:r>
    </w:p>
    <w:p w14:paraId="62D36225" w14:textId="77777777" w:rsidR="00B81B00" w:rsidRDefault="00B81B00" w:rsidP="00B81B00">
      <w:pPr>
        <w:rPr>
          <w:sz w:val="22"/>
          <w:szCs w:val="22"/>
        </w:rPr>
      </w:pPr>
    </w:p>
    <w:tbl>
      <w:tblPr>
        <w:tblStyle w:val="TableGrid"/>
        <w:tblW w:w="0" w:type="auto"/>
        <w:tblLook w:val="04A0" w:firstRow="1" w:lastRow="0" w:firstColumn="1" w:lastColumn="0" w:noHBand="0" w:noVBand="1"/>
      </w:tblPr>
      <w:tblGrid>
        <w:gridCol w:w="10082"/>
      </w:tblGrid>
      <w:tr w:rsidR="00B81B00" w14:paraId="54908A66" w14:textId="77777777" w:rsidTr="00B81B00">
        <w:tc>
          <w:tcPr>
            <w:tcW w:w="10082" w:type="dxa"/>
            <w:shd w:val="clear" w:color="auto" w:fill="DAE9F7" w:themeFill="text2" w:themeFillTint="1A"/>
          </w:tcPr>
          <w:p w14:paraId="42F38FC4" w14:textId="77777777" w:rsidR="00B81B00" w:rsidRDefault="00B81B00" w:rsidP="00B81B00">
            <w:pPr>
              <w:rPr>
                <w:sz w:val="22"/>
                <w:szCs w:val="22"/>
              </w:rPr>
            </w:pPr>
          </w:p>
          <w:p w14:paraId="01B9F1F5" w14:textId="21FAE54C" w:rsidR="00B81B00" w:rsidRDefault="00DB623F" w:rsidP="00B81B00">
            <w:pPr>
              <w:rPr>
                <w:sz w:val="22"/>
                <w:szCs w:val="22"/>
              </w:rPr>
            </w:pPr>
            <w:r>
              <w:rPr>
                <w:sz w:val="22"/>
                <w:szCs w:val="22"/>
              </w:rPr>
              <w:t>Y</w:t>
            </w:r>
            <w:r w:rsidR="00B81B00" w:rsidRPr="00B81B00">
              <w:rPr>
                <w:sz w:val="22"/>
                <w:szCs w:val="22"/>
              </w:rPr>
              <w:t>our technical team</w:t>
            </w:r>
            <w:r>
              <w:rPr>
                <w:sz w:val="22"/>
                <w:szCs w:val="22"/>
              </w:rPr>
              <w:t xml:space="preserve"> </w:t>
            </w:r>
            <w:r w:rsidRPr="002262B6">
              <w:rPr>
                <w:sz w:val="22"/>
                <w:szCs w:val="22"/>
              </w:rPr>
              <w:t>will need to</w:t>
            </w:r>
            <w:r w:rsidR="00B81B00" w:rsidRPr="002262B6">
              <w:rPr>
                <w:sz w:val="22"/>
                <w:szCs w:val="22"/>
              </w:rPr>
              <w:t xml:space="preserve"> refer </w:t>
            </w:r>
            <w:r w:rsidR="00B81B00" w:rsidRPr="00B81B00">
              <w:rPr>
                <w:sz w:val="22"/>
                <w:szCs w:val="22"/>
              </w:rPr>
              <w:t xml:space="preserve">to the </w:t>
            </w:r>
            <w:hyperlink r:id="rId7" w:history="1">
              <w:r w:rsidR="00B81B00" w:rsidRPr="00B81B00">
                <w:rPr>
                  <w:rStyle w:val="Hyperlink"/>
                  <w:sz w:val="22"/>
                  <w:szCs w:val="22"/>
                </w:rPr>
                <w:t>Coding Service User Guide</w:t>
              </w:r>
            </w:hyperlink>
            <w:r w:rsidR="00B81B00" w:rsidRPr="00B81B00">
              <w:rPr>
                <w:sz w:val="22"/>
                <w:szCs w:val="22"/>
              </w:rPr>
              <w:t xml:space="preserve"> to develop a custom integration that aligns with your organisation’s development standards. This may include the creation of automated workflows or user interfaces to enhance usability and efficiency</w:t>
            </w:r>
            <w:r w:rsidR="00B81B00">
              <w:rPr>
                <w:sz w:val="22"/>
                <w:szCs w:val="22"/>
              </w:rPr>
              <w:t>.</w:t>
            </w:r>
            <w:r w:rsidR="00B81B00" w:rsidRPr="00B81B00">
              <w:rPr>
                <w:sz w:val="22"/>
                <w:szCs w:val="22"/>
              </w:rPr>
              <w:t xml:space="preserve">     </w:t>
            </w:r>
          </w:p>
          <w:p w14:paraId="12835CEC" w14:textId="77777777" w:rsidR="00B81B00" w:rsidRDefault="00B81B00" w:rsidP="00B81B00">
            <w:pPr>
              <w:rPr>
                <w:sz w:val="22"/>
                <w:szCs w:val="22"/>
              </w:rPr>
            </w:pPr>
          </w:p>
        </w:tc>
      </w:tr>
    </w:tbl>
    <w:p w14:paraId="74213BC7" w14:textId="77777777" w:rsidR="00B81B00" w:rsidRPr="00B81B00" w:rsidRDefault="00B81B00" w:rsidP="00B81B00">
      <w:pPr>
        <w:rPr>
          <w:sz w:val="22"/>
          <w:szCs w:val="22"/>
        </w:rPr>
      </w:pPr>
    </w:p>
    <w:p w14:paraId="482947F1" w14:textId="2CC8A880" w:rsidR="00B81B00" w:rsidRPr="00B81B00" w:rsidRDefault="00B81B00" w:rsidP="00B81B00">
      <w:pPr>
        <w:rPr>
          <w:sz w:val="22"/>
          <w:szCs w:val="22"/>
        </w:rPr>
      </w:pPr>
      <w:r w:rsidRPr="00B81B00">
        <w:rPr>
          <w:sz w:val="22"/>
          <w:szCs w:val="22"/>
        </w:rPr>
        <w:t>To support your initial evaluation, we have provided a set of sample scripts</w:t>
      </w:r>
      <w:r w:rsidR="001345A4">
        <w:rPr>
          <w:sz w:val="22"/>
          <w:szCs w:val="22"/>
        </w:rPr>
        <w:t>.</w:t>
      </w:r>
      <w:r w:rsidRPr="00B81B00">
        <w:rPr>
          <w:sz w:val="22"/>
          <w:szCs w:val="22"/>
        </w:rPr>
        <w:t xml:space="preserve"> Please note that these are intended for demonstration purposes only – they are not production-ready and are not supported by our team. </w:t>
      </w:r>
    </w:p>
    <w:p w14:paraId="26074C43" w14:textId="77777777" w:rsidR="00B81B00" w:rsidRPr="00B81B00" w:rsidRDefault="00B81B00" w:rsidP="00B81B00">
      <w:pPr>
        <w:rPr>
          <w:sz w:val="22"/>
          <w:szCs w:val="22"/>
        </w:rPr>
      </w:pPr>
    </w:p>
    <w:p w14:paraId="56F0E8A0" w14:textId="2229F124" w:rsidR="00B81B00" w:rsidRPr="00B81B00" w:rsidRDefault="00B81B00" w:rsidP="0067511E">
      <w:pPr>
        <w:pStyle w:val="Heading2"/>
      </w:pPr>
      <w:bookmarkStart w:id="1" w:name="_Toc206673484"/>
      <w:r w:rsidRPr="00B81B00">
        <w:t>Suggested workflow</w:t>
      </w:r>
      <w:bookmarkEnd w:id="1"/>
      <w:r w:rsidRPr="00B81B00">
        <w:t xml:space="preserve"> </w:t>
      </w:r>
    </w:p>
    <w:p w14:paraId="73191511" w14:textId="77777777" w:rsidR="00B81B00" w:rsidRPr="00B81B00" w:rsidRDefault="00B81B00" w:rsidP="00B81B00">
      <w:pPr>
        <w:rPr>
          <w:sz w:val="22"/>
          <w:szCs w:val="22"/>
        </w:rPr>
      </w:pPr>
    </w:p>
    <w:p w14:paraId="244A304D" w14:textId="77777777" w:rsidR="00B81B00" w:rsidRDefault="00B81B00" w:rsidP="00DB623F">
      <w:pPr>
        <w:rPr>
          <w:b/>
          <w:bCs/>
          <w:sz w:val="22"/>
          <w:szCs w:val="22"/>
        </w:rPr>
      </w:pPr>
      <w:r w:rsidRPr="00A409FF">
        <w:rPr>
          <w:b/>
          <w:bCs/>
          <w:sz w:val="22"/>
          <w:szCs w:val="22"/>
        </w:rPr>
        <w:t xml:space="preserve">Step 1: Initial Testing </w:t>
      </w:r>
    </w:p>
    <w:p w14:paraId="5D9DCC68" w14:textId="77777777" w:rsidR="00DB623F" w:rsidRPr="00A409FF" w:rsidRDefault="00DB623F" w:rsidP="00DB623F">
      <w:pPr>
        <w:rPr>
          <w:b/>
          <w:bCs/>
          <w:sz w:val="22"/>
          <w:szCs w:val="22"/>
        </w:rPr>
      </w:pPr>
    </w:p>
    <w:p w14:paraId="4D2BCF04" w14:textId="6552F0AA" w:rsidR="00B81B00" w:rsidRPr="002262B6" w:rsidRDefault="00B81B00" w:rsidP="00B81B00">
      <w:pPr>
        <w:pStyle w:val="ListParagraph"/>
        <w:numPr>
          <w:ilvl w:val="0"/>
          <w:numId w:val="16"/>
        </w:numPr>
        <w:spacing w:after="120"/>
        <w:ind w:left="714" w:hanging="357"/>
        <w:contextualSpacing w:val="0"/>
        <w:rPr>
          <w:sz w:val="22"/>
          <w:szCs w:val="22"/>
        </w:rPr>
      </w:pPr>
      <w:r w:rsidRPr="002262B6">
        <w:rPr>
          <w:sz w:val="22"/>
          <w:szCs w:val="22"/>
        </w:rPr>
        <w:t>Managers should share</w:t>
      </w:r>
      <w:r w:rsidR="001345A4" w:rsidRPr="002262B6">
        <w:rPr>
          <w:sz w:val="22"/>
          <w:szCs w:val="22"/>
        </w:rPr>
        <w:t xml:space="preserve"> the</w:t>
      </w:r>
      <w:r w:rsidRPr="002262B6">
        <w:rPr>
          <w:sz w:val="22"/>
          <w:szCs w:val="22"/>
        </w:rPr>
        <w:t xml:space="preserve"> </w:t>
      </w:r>
      <w:r w:rsidR="0067511E" w:rsidRPr="002262B6">
        <w:rPr>
          <w:sz w:val="22"/>
          <w:szCs w:val="22"/>
        </w:rPr>
        <w:t xml:space="preserve">PowerShell </w:t>
      </w:r>
      <w:r w:rsidRPr="002262B6">
        <w:rPr>
          <w:sz w:val="22"/>
          <w:szCs w:val="22"/>
        </w:rPr>
        <w:t xml:space="preserve">starter scripts </w:t>
      </w:r>
      <w:r w:rsidR="0067511E" w:rsidRPr="002262B6">
        <w:rPr>
          <w:sz w:val="22"/>
          <w:szCs w:val="22"/>
        </w:rPr>
        <w:t xml:space="preserve">below </w:t>
      </w:r>
      <w:r w:rsidRPr="002262B6">
        <w:rPr>
          <w:sz w:val="22"/>
          <w:szCs w:val="22"/>
        </w:rPr>
        <w:t xml:space="preserve">with their technical teams. These scripts are designed to help assess suitability with your organisation’s systems and needs. </w:t>
      </w:r>
    </w:p>
    <w:p w14:paraId="26A47094" w14:textId="73CD3F0A" w:rsidR="0067511E" w:rsidRDefault="001345A4" w:rsidP="00B81B00">
      <w:pPr>
        <w:pStyle w:val="ListParagraph"/>
        <w:numPr>
          <w:ilvl w:val="0"/>
          <w:numId w:val="16"/>
        </w:numPr>
        <w:spacing w:after="120"/>
        <w:contextualSpacing w:val="0"/>
        <w:rPr>
          <w:sz w:val="22"/>
          <w:szCs w:val="22"/>
        </w:rPr>
      </w:pPr>
      <w:r w:rsidRPr="002262B6">
        <w:rPr>
          <w:sz w:val="22"/>
          <w:szCs w:val="22"/>
        </w:rPr>
        <w:t xml:space="preserve">These example scripts may be able to </w:t>
      </w:r>
      <w:r w:rsidR="00B81B00" w:rsidRPr="001345A4">
        <w:rPr>
          <w:sz w:val="22"/>
          <w:szCs w:val="22"/>
        </w:rPr>
        <w:t>run in your organi</w:t>
      </w:r>
      <w:r w:rsidR="00A409FF" w:rsidRPr="001345A4">
        <w:rPr>
          <w:sz w:val="22"/>
          <w:szCs w:val="22"/>
        </w:rPr>
        <w:t>s</w:t>
      </w:r>
      <w:r w:rsidR="00B81B00" w:rsidRPr="001345A4">
        <w:rPr>
          <w:sz w:val="22"/>
          <w:szCs w:val="22"/>
        </w:rPr>
        <w:t xml:space="preserve">ation without modifications. </w:t>
      </w:r>
    </w:p>
    <w:p w14:paraId="7D1F13E4" w14:textId="4527E5B7" w:rsidR="00B81B00" w:rsidRPr="001345A4" w:rsidRDefault="00B81B00" w:rsidP="00B81B00">
      <w:pPr>
        <w:pStyle w:val="ListParagraph"/>
        <w:numPr>
          <w:ilvl w:val="0"/>
          <w:numId w:val="16"/>
        </w:numPr>
        <w:spacing w:after="120"/>
        <w:contextualSpacing w:val="0"/>
        <w:rPr>
          <w:sz w:val="22"/>
          <w:szCs w:val="22"/>
        </w:rPr>
      </w:pPr>
      <w:r w:rsidRPr="001345A4">
        <w:rPr>
          <w:sz w:val="22"/>
          <w:szCs w:val="22"/>
        </w:rPr>
        <w:t xml:space="preserve">If adjustments are required, your technical team should modify the scripts to suit your infrastructure. The ABS cannot support such customisations as they are highly user dependent. </w:t>
      </w:r>
    </w:p>
    <w:p w14:paraId="2C4B128E" w14:textId="77777777" w:rsidR="00B81B00" w:rsidRPr="00B81B00" w:rsidRDefault="00B81B00" w:rsidP="00B81B00">
      <w:pPr>
        <w:rPr>
          <w:sz w:val="22"/>
          <w:szCs w:val="22"/>
        </w:rPr>
      </w:pPr>
    </w:p>
    <w:p w14:paraId="09F5DAF6" w14:textId="77777777" w:rsidR="00B81B00" w:rsidRPr="00A409FF" w:rsidRDefault="00B81B00" w:rsidP="00B81B00">
      <w:pPr>
        <w:rPr>
          <w:b/>
          <w:bCs/>
          <w:sz w:val="22"/>
          <w:szCs w:val="22"/>
        </w:rPr>
      </w:pPr>
      <w:r w:rsidRPr="00A409FF">
        <w:rPr>
          <w:b/>
          <w:bCs/>
          <w:sz w:val="22"/>
          <w:szCs w:val="22"/>
        </w:rPr>
        <w:t xml:space="preserve">Step 2: Evaluation and Planning </w:t>
      </w:r>
    </w:p>
    <w:p w14:paraId="37DDC338" w14:textId="77777777" w:rsidR="00B81B00" w:rsidRPr="00B81B00" w:rsidRDefault="00B81B00" w:rsidP="00B81B00">
      <w:pPr>
        <w:rPr>
          <w:sz w:val="22"/>
          <w:szCs w:val="22"/>
        </w:rPr>
      </w:pPr>
    </w:p>
    <w:p w14:paraId="5BCB0C59" w14:textId="0FD5C68C" w:rsidR="00A409FF" w:rsidRDefault="00B81B00" w:rsidP="00A409FF">
      <w:pPr>
        <w:pStyle w:val="ListParagraph"/>
        <w:numPr>
          <w:ilvl w:val="0"/>
          <w:numId w:val="17"/>
        </w:numPr>
        <w:rPr>
          <w:sz w:val="22"/>
          <w:szCs w:val="22"/>
        </w:rPr>
      </w:pPr>
      <w:r w:rsidRPr="00A409FF">
        <w:rPr>
          <w:sz w:val="22"/>
          <w:szCs w:val="22"/>
        </w:rPr>
        <w:t>Evaluate the results of using the service</w:t>
      </w:r>
      <w:r w:rsidR="00A409FF">
        <w:rPr>
          <w:sz w:val="22"/>
          <w:szCs w:val="22"/>
        </w:rPr>
        <w:t>.</w:t>
      </w:r>
      <w:r w:rsidRPr="00A409FF">
        <w:rPr>
          <w:sz w:val="22"/>
          <w:szCs w:val="22"/>
        </w:rPr>
        <w:t xml:space="preserve"> </w:t>
      </w:r>
    </w:p>
    <w:p w14:paraId="5197097E" w14:textId="02E21081" w:rsidR="00B81B00" w:rsidRPr="00A409FF" w:rsidRDefault="00A409FF" w:rsidP="00A409FF">
      <w:pPr>
        <w:pStyle w:val="ListParagraph"/>
        <w:numPr>
          <w:ilvl w:val="0"/>
          <w:numId w:val="17"/>
        </w:numPr>
        <w:rPr>
          <w:sz w:val="22"/>
          <w:szCs w:val="22"/>
        </w:rPr>
      </w:pPr>
      <w:r>
        <w:rPr>
          <w:sz w:val="22"/>
          <w:szCs w:val="22"/>
        </w:rPr>
        <w:t>P</w:t>
      </w:r>
      <w:r w:rsidR="00B81B00" w:rsidRPr="00A409FF">
        <w:rPr>
          <w:sz w:val="22"/>
          <w:szCs w:val="22"/>
        </w:rPr>
        <w:t xml:space="preserve">lan out the future integration and workflow that will meet your </w:t>
      </w:r>
      <w:r>
        <w:rPr>
          <w:sz w:val="22"/>
          <w:szCs w:val="22"/>
        </w:rPr>
        <w:t>business</w:t>
      </w:r>
      <w:r w:rsidR="00B81B00" w:rsidRPr="00A409FF">
        <w:rPr>
          <w:sz w:val="22"/>
          <w:szCs w:val="22"/>
        </w:rPr>
        <w:t xml:space="preserve"> needs. </w:t>
      </w:r>
    </w:p>
    <w:p w14:paraId="76405AD4" w14:textId="77777777" w:rsidR="00B81B00" w:rsidRPr="00B81B00" w:rsidRDefault="00B81B00" w:rsidP="00B81B00">
      <w:pPr>
        <w:rPr>
          <w:sz w:val="22"/>
          <w:szCs w:val="22"/>
        </w:rPr>
      </w:pPr>
      <w:r w:rsidRPr="00B81B00">
        <w:rPr>
          <w:sz w:val="22"/>
          <w:szCs w:val="22"/>
        </w:rPr>
        <w:t xml:space="preserve"> </w:t>
      </w:r>
    </w:p>
    <w:p w14:paraId="218F4582" w14:textId="77777777" w:rsidR="00B81B00" w:rsidRPr="00DB623F" w:rsidRDefault="00B81B00" w:rsidP="00B81B00">
      <w:pPr>
        <w:rPr>
          <w:b/>
          <w:bCs/>
          <w:sz w:val="22"/>
          <w:szCs w:val="22"/>
        </w:rPr>
      </w:pPr>
      <w:r w:rsidRPr="00DB623F">
        <w:rPr>
          <w:b/>
          <w:bCs/>
          <w:sz w:val="22"/>
          <w:szCs w:val="22"/>
        </w:rPr>
        <w:t xml:space="preserve">Step 3: Implementation and Testing </w:t>
      </w:r>
    </w:p>
    <w:p w14:paraId="106A501D" w14:textId="77777777" w:rsidR="00B81B00" w:rsidRPr="00B81B00" w:rsidRDefault="00B81B00" w:rsidP="00B81B00">
      <w:pPr>
        <w:rPr>
          <w:sz w:val="22"/>
          <w:szCs w:val="22"/>
        </w:rPr>
      </w:pPr>
    </w:p>
    <w:p w14:paraId="22CBFA77" w14:textId="7F6B76E1" w:rsidR="00B81B00" w:rsidRDefault="00B81B00" w:rsidP="00B81B00">
      <w:pPr>
        <w:pStyle w:val="ListParagraph"/>
        <w:numPr>
          <w:ilvl w:val="0"/>
          <w:numId w:val="18"/>
        </w:numPr>
        <w:rPr>
          <w:sz w:val="22"/>
          <w:szCs w:val="22"/>
        </w:rPr>
      </w:pPr>
      <w:r w:rsidRPr="00DB623F">
        <w:rPr>
          <w:sz w:val="22"/>
          <w:szCs w:val="22"/>
        </w:rPr>
        <w:t xml:space="preserve">Refer to </w:t>
      </w:r>
      <w:r w:rsidR="00DB623F" w:rsidRPr="00B81B00">
        <w:rPr>
          <w:sz w:val="22"/>
          <w:szCs w:val="22"/>
        </w:rPr>
        <w:t xml:space="preserve">the </w:t>
      </w:r>
      <w:hyperlink r:id="rId8" w:history="1">
        <w:r w:rsidR="00DB623F" w:rsidRPr="00B81B00">
          <w:rPr>
            <w:rStyle w:val="Hyperlink"/>
            <w:sz w:val="22"/>
            <w:szCs w:val="22"/>
          </w:rPr>
          <w:t>Coding Service User Guide</w:t>
        </w:r>
      </w:hyperlink>
      <w:r w:rsidR="00DB623F">
        <w:rPr>
          <w:sz w:val="22"/>
          <w:szCs w:val="22"/>
        </w:rPr>
        <w:t xml:space="preserve"> </w:t>
      </w:r>
      <w:r w:rsidRPr="00DB623F">
        <w:rPr>
          <w:sz w:val="22"/>
          <w:szCs w:val="22"/>
        </w:rPr>
        <w:t>for technical details</w:t>
      </w:r>
      <w:r w:rsidR="00DB623F">
        <w:rPr>
          <w:sz w:val="22"/>
          <w:szCs w:val="22"/>
        </w:rPr>
        <w:t>.</w:t>
      </w:r>
      <w:r w:rsidRPr="00DB623F">
        <w:rPr>
          <w:sz w:val="22"/>
          <w:szCs w:val="22"/>
        </w:rPr>
        <w:t xml:space="preserve"> </w:t>
      </w:r>
    </w:p>
    <w:p w14:paraId="51216600" w14:textId="77777777" w:rsidR="00DB623F" w:rsidRPr="00DB623F" w:rsidRDefault="00DB623F" w:rsidP="00DB623F">
      <w:pPr>
        <w:pStyle w:val="ListParagraph"/>
        <w:numPr>
          <w:ilvl w:val="0"/>
          <w:numId w:val="18"/>
        </w:numPr>
        <w:rPr>
          <w:sz w:val="22"/>
          <w:szCs w:val="22"/>
        </w:rPr>
      </w:pPr>
      <w:r w:rsidRPr="00DB623F">
        <w:rPr>
          <w:sz w:val="22"/>
          <w:szCs w:val="22"/>
        </w:rPr>
        <w:t>Collaborate with your technical teams to implement and test the integration</w:t>
      </w:r>
      <w:r>
        <w:rPr>
          <w:sz w:val="22"/>
          <w:szCs w:val="22"/>
        </w:rPr>
        <w:t>.</w:t>
      </w:r>
    </w:p>
    <w:p w14:paraId="4CCF13AC" w14:textId="18E39A74" w:rsidR="00DB623F" w:rsidRDefault="00B81B00" w:rsidP="00DB623F">
      <w:pPr>
        <w:pStyle w:val="ListParagraph"/>
        <w:numPr>
          <w:ilvl w:val="0"/>
          <w:numId w:val="18"/>
        </w:numPr>
        <w:rPr>
          <w:sz w:val="22"/>
          <w:szCs w:val="22"/>
        </w:rPr>
      </w:pPr>
      <w:r w:rsidRPr="00DB623F">
        <w:rPr>
          <w:sz w:val="22"/>
          <w:szCs w:val="22"/>
        </w:rPr>
        <w:t>For questions or clarification</w:t>
      </w:r>
      <w:r w:rsidR="0067511E">
        <w:rPr>
          <w:sz w:val="22"/>
          <w:szCs w:val="22"/>
        </w:rPr>
        <w:t>,</w:t>
      </w:r>
      <w:r w:rsidRPr="00DB623F">
        <w:rPr>
          <w:sz w:val="22"/>
          <w:szCs w:val="22"/>
        </w:rPr>
        <w:t xml:space="preserve"> contact </w:t>
      </w:r>
      <w:hyperlink r:id="rId9" w:history="1">
        <w:r w:rsidR="00DB623F" w:rsidRPr="001B3BE5">
          <w:rPr>
            <w:rStyle w:val="Hyperlink"/>
            <w:sz w:val="22"/>
            <w:szCs w:val="22"/>
          </w:rPr>
          <w:t>coding.capability@abs.gov.au</w:t>
        </w:r>
      </w:hyperlink>
      <w:r w:rsidR="00DB623F">
        <w:rPr>
          <w:sz w:val="22"/>
          <w:szCs w:val="22"/>
        </w:rPr>
        <w:t>.</w:t>
      </w:r>
    </w:p>
    <w:p w14:paraId="06545B4F" w14:textId="566C7CD6" w:rsidR="00B81B00" w:rsidRPr="00DB623F" w:rsidRDefault="00B81B00" w:rsidP="00DB623F">
      <w:pPr>
        <w:pStyle w:val="ListParagraph"/>
        <w:rPr>
          <w:sz w:val="22"/>
          <w:szCs w:val="22"/>
        </w:rPr>
      </w:pPr>
      <w:r w:rsidRPr="00DB623F">
        <w:rPr>
          <w:sz w:val="22"/>
          <w:szCs w:val="22"/>
        </w:rPr>
        <w:t xml:space="preserve">  </w:t>
      </w:r>
    </w:p>
    <w:p w14:paraId="19DACA4B" w14:textId="1A514D8B" w:rsidR="00B81B00" w:rsidRPr="00DB623F" w:rsidRDefault="00B81B00" w:rsidP="00B81B00">
      <w:pPr>
        <w:rPr>
          <w:b/>
          <w:bCs/>
          <w:sz w:val="22"/>
          <w:szCs w:val="22"/>
        </w:rPr>
      </w:pPr>
      <w:r w:rsidRPr="00DB623F">
        <w:rPr>
          <w:b/>
          <w:bCs/>
          <w:sz w:val="22"/>
          <w:szCs w:val="22"/>
        </w:rPr>
        <w:t xml:space="preserve">Step 4: Ongoing </w:t>
      </w:r>
      <w:r w:rsidR="00DB623F">
        <w:rPr>
          <w:b/>
          <w:bCs/>
          <w:sz w:val="22"/>
          <w:szCs w:val="22"/>
        </w:rPr>
        <w:t>s</w:t>
      </w:r>
      <w:r w:rsidRPr="00DB623F">
        <w:rPr>
          <w:b/>
          <w:bCs/>
          <w:sz w:val="22"/>
          <w:szCs w:val="22"/>
        </w:rPr>
        <w:t xml:space="preserve">upport and </w:t>
      </w:r>
      <w:r w:rsidR="00DB623F">
        <w:rPr>
          <w:b/>
          <w:bCs/>
          <w:sz w:val="22"/>
          <w:szCs w:val="22"/>
        </w:rPr>
        <w:t>o</w:t>
      </w:r>
      <w:r w:rsidRPr="00DB623F">
        <w:rPr>
          <w:b/>
          <w:bCs/>
          <w:sz w:val="22"/>
          <w:szCs w:val="22"/>
        </w:rPr>
        <w:t xml:space="preserve">wnership </w:t>
      </w:r>
    </w:p>
    <w:p w14:paraId="798F5BB6" w14:textId="77777777" w:rsidR="00B81B00" w:rsidRPr="00B81B00" w:rsidRDefault="00B81B00" w:rsidP="00B81B00">
      <w:pPr>
        <w:rPr>
          <w:sz w:val="22"/>
          <w:szCs w:val="22"/>
        </w:rPr>
      </w:pPr>
    </w:p>
    <w:p w14:paraId="0BBE455D" w14:textId="77777777" w:rsidR="00B81B00" w:rsidRPr="00DB623F" w:rsidRDefault="00B81B00" w:rsidP="00DB623F">
      <w:pPr>
        <w:pStyle w:val="ListParagraph"/>
        <w:numPr>
          <w:ilvl w:val="0"/>
          <w:numId w:val="19"/>
        </w:numPr>
        <w:rPr>
          <w:sz w:val="22"/>
          <w:szCs w:val="22"/>
        </w:rPr>
      </w:pPr>
      <w:r w:rsidRPr="00DB623F">
        <w:rPr>
          <w:sz w:val="22"/>
          <w:szCs w:val="22"/>
        </w:rPr>
        <w:t xml:space="preserve">Your organisation is responsible for its own integrations, supported by your internal technical teams.  </w:t>
      </w:r>
    </w:p>
    <w:p w14:paraId="14E0B94A" w14:textId="77777777" w:rsidR="00B81B00" w:rsidRPr="00DB623F" w:rsidRDefault="00B81B00" w:rsidP="00DB623F">
      <w:pPr>
        <w:pStyle w:val="ListParagraph"/>
        <w:numPr>
          <w:ilvl w:val="0"/>
          <w:numId w:val="19"/>
        </w:numPr>
        <w:rPr>
          <w:sz w:val="22"/>
          <w:szCs w:val="22"/>
        </w:rPr>
      </w:pPr>
      <w:r w:rsidRPr="00DB623F">
        <w:rPr>
          <w:sz w:val="22"/>
          <w:szCs w:val="22"/>
        </w:rPr>
        <w:t xml:space="preserve">If issues arise that cannot be resolved internally, these may be escalated to the ABS for further assistance. </w:t>
      </w:r>
    </w:p>
    <w:p w14:paraId="0C310ECC" w14:textId="77777777" w:rsidR="00B81B00" w:rsidRDefault="00B81B00" w:rsidP="00B81B00">
      <w:pPr>
        <w:rPr>
          <w:sz w:val="22"/>
          <w:szCs w:val="22"/>
        </w:rPr>
      </w:pPr>
    </w:p>
    <w:p w14:paraId="06FA9C06" w14:textId="77777777" w:rsidR="0067511E" w:rsidRPr="00B81B00" w:rsidRDefault="0067511E" w:rsidP="00B81B00">
      <w:pPr>
        <w:rPr>
          <w:sz w:val="22"/>
          <w:szCs w:val="22"/>
        </w:rPr>
      </w:pPr>
    </w:p>
    <w:tbl>
      <w:tblPr>
        <w:tblStyle w:val="TableGrid"/>
        <w:tblW w:w="0" w:type="auto"/>
        <w:tblLook w:val="04A0" w:firstRow="1" w:lastRow="0" w:firstColumn="1" w:lastColumn="0" w:noHBand="0" w:noVBand="1"/>
      </w:tblPr>
      <w:tblGrid>
        <w:gridCol w:w="10082"/>
      </w:tblGrid>
      <w:tr w:rsidR="001345A4" w14:paraId="09632D3C" w14:textId="77777777" w:rsidTr="0067511E">
        <w:tc>
          <w:tcPr>
            <w:tcW w:w="10082" w:type="dxa"/>
            <w:shd w:val="clear" w:color="auto" w:fill="DAE9F7" w:themeFill="text2" w:themeFillTint="1A"/>
          </w:tcPr>
          <w:p w14:paraId="46EBCA70" w14:textId="77777777" w:rsidR="001345A4" w:rsidRDefault="001345A4" w:rsidP="001345A4">
            <w:pPr>
              <w:rPr>
                <w:sz w:val="22"/>
                <w:szCs w:val="22"/>
              </w:rPr>
            </w:pPr>
          </w:p>
          <w:p w14:paraId="415304F1" w14:textId="35A03908" w:rsidR="001345A4" w:rsidRPr="00B81B00" w:rsidRDefault="001345A4" w:rsidP="001345A4">
            <w:pPr>
              <w:shd w:val="clear" w:color="auto" w:fill="DAE9F7" w:themeFill="text2" w:themeFillTint="1A"/>
              <w:jc w:val="center"/>
              <w:rPr>
                <w:sz w:val="22"/>
                <w:szCs w:val="22"/>
              </w:rPr>
            </w:pPr>
            <w:r w:rsidRPr="00B81B00">
              <w:rPr>
                <w:sz w:val="22"/>
                <w:szCs w:val="22"/>
              </w:rPr>
              <w:t xml:space="preserve">Steps 2-4 </w:t>
            </w:r>
            <w:r>
              <w:rPr>
                <w:sz w:val="22"/>
                <w:szCs w:val="22"/>
              </w:rPr>
              <w:t xml:space="preserve">are </w:t>
            </w:r>
            <w:r w:rsidRPr="00B81B00">
              <w:rPr>
                <w:sz w:val="22"/>
                <w:szCs w:val="22"/>
              </w:rPr>
              <w:t xml:space="preserve">expected to be managed through your organisation’s internal workflows. The remainder of this guide focuses on supporting </w:t>
            </w:r>
            <w:r w:rsidR="00246CC3" w:rsidRPr="00246CC3">
              <w:rPr>
                <w:b/>
                <w:bCs/>
                <w:sz w:val="22"/>
                <w:szCs w:val="22"/>
              </w:rPr>
              <w:t>S</w:t>
            </w:r>
            <w:r w:rsidRPr="00246CC3">
              <w:rPr>
                <w:b/>
                <w:bCs/>
                <w:sz w:val="22"/>
                <w:szCs w:val="22"/>
              </w:rPr>
              <w:t>tep 1 – the initial testing phase</w:t>
            </w:r>
            <w:r w:rsidRPr="00B81B00">
              <w:rPr>
                <w:sz w:val="22"/>
                <w:szCs w:val="22"/>
              </w:rPr>
              <w:t>.</w:t>
            </w:r>
          </w:p>
          <w:p w14:paraId="28F157C3" w14:textId="77777777" w:rsidR="001345A4" w:rsidRPr="00B81B00" w:rsidRDefault="001345A4" w:rsidP="001345A4">
            <w:pPr>
              <w:shd w:val="clear" w:color="auto" w:fill="DAE9F7" w:themeFill="text2" w:themeFillTint="1A"/>
              <w:jc w:val="center"/>
              <w:rPr>
                <w:sz w:val="22"/>
                <w:szCs w:val="22"/>
              </w:rPr>
            </w:pPr>
          </w:p>
          <w:p w14:paraId="4DC09D45" w14:textId="57D3C2D1" w:rsidR="001345A4" w:rsidRPr="00B81B00" w:rsidRDefault="001345A4" w:rsidP="001345A4">
            <w:pPr>
              <w:shd w:val="clear" w:color="auto" w:fill="DAE9F7" w:themeFill="text2" w:themeFillTint="1A"/>
              <w:jc w:val="center"/>
              <w:rPr>
                <w:sz w:val="22"/>
                <w:szCs w:val="22"/>
              </w:rPr>
            </w:pPr>
            <w:r w:rsidRPr="00B81B00">
              <w:rPr>
                <w:sz w:val="22"/>
                <w:szCs w:val="22"/>
              </w:rPr>
              <w:t>Once the integration is established, your technical teams w</w:t>
            </w:r>
            <w:r>
              <w:rPr>
                <w:sz w:val="22"/>
                <w:szCs w:val="22"/>
              </w:rPr>
              <w:t>ill</w:t>
            </w:r>
            <w:r w:rsidRPr="00B81B00">
              <w:rPr>
                <w:sz w:val="22"/>
                <w:szCs w:val="22"/>
              </w:rPr>
              <w:t xml:space="preserve"> be best positioned to provide clear instructions for end users on how to operate and maintain the solution.</w:t>
            </w:r>
          </w:p>
          <w:p w14:paraId="3A8E8A7A" w14:textId="77777777" w:rsidR="001345A4" w:rsidRDefault="001345A4" w:rsidP="00B81B00">
            <w:pPr>
              <w:rPr>
                <w:sz w:val="22"/>
                <w:szCs w:val="22"/>
              </w:rPr>
            </w:pPr>
          </w:p>
        </w:tc>
      </w:tr>
    </w:tbl>
    <w:p w14:paraId="1222D922" w14:textId="77777777" w:rsidR="0067511E" w:rsidRDefault="0067511E">
      <w:pPr>
        <w:spacing w:after="160" w:line="278" w:lineRule="auto"/>
        <w:rPr>
          <w:rFonts w:eastAsiaTheme="majorEastAsia"/>
          <w:b/>
          <w:bCs/>
          <w:sz w:val="24"/>
          <w:szCs w:val="24"/>
        </w:rPr>
      </w:pPr>
      <w:r>
        <w:br w:type="page"/>
      </w:r>
    </w:p>
    <w:p w14:paraId="0E7C2E89" w14:textId="0CBE8853" w:rsidR="00B81B00" w:rsidRPr="00B81B00" w:rsidRDefault="0067511E" w:rsidP="0067511E">
      <w:pPr>
        <w:pStyle w:val="Heading2"/>
      </w:pPr>
      <w:bookmarkStart w:id="2" w:name="_Toc206673485"/>
      <w:r>
        <w:lastRenderedPageBreak/>
        <w:t>Initial testing</w:t>
      </w:r>
      <w:r w:rsidR="00B81B00" w:rsidRPr="00B81B00">
        <w:t xml:space="preserve"> </w:t>
      </w:r>
      <w:r w:rsidR="00AC6B23">
        <w:t>considerations</w:t>
      </w:r>
      <w:bookmarkEnd w:id="2"/>
    </w:p>
    <w:p w14:paraId="4D11FAD6" w14:textId="77777777" w:rsidR="00B81B00" w:rsidRPr="00B81B00" w:rsidRDefault="00B81B00" w:rsidP="00B81B00">
      <w:pPr>
        <w:rPr>
          <w:sz w:val="22"/>
          <w:szCs w:val="22"/>
        </w:rPr>
      </w:pPr>
    </w:p>
    <w:p w14:paraId="45D0BF01" w14:textId="77777777" w:rsidR="00B81B00" w:rsidRPr="00B81B00" w:rsidRDefault="00B81B00" w:rsidP="00B81B00">
      <w:pPr>
        <w:rPr>
          <w:sz w:val="22"/>
          <w:szCs w:val="22"/>
        </w:rPr>
      </w:pPr>
      <w:r w:rsidRPr="00B81B00">
        <w:rPr>
          <w:sz w:val="22"/>
          <w:szCs w:val="22"/>
        </w:rPr>
        <w:t xml:space="preserve">When setting up the initial integration, your technical team will need to consider the following potential issues: </w:t>
      </w:r>
    </w:p>
    <w:p w14:paraId="743C6C57" w14:textId="77777777" w:rsidR="00B81B00" w:rsidRPr="00B81B00" w:rsidRDefault="00B81B00" w:rsidP="00B81B00">
      <w:pPr>
        <w:rPr>
          <w:sz w:val="22"/>
          <w:szCs w:val="22"/>
        </w:rPr>
      </w:pPr>
    </w:p>
    <w:p w14:paraId="4D1543C9" w14:textId="77777777" w:rsidR="00B81B00" w:rsidRPr="0067511E" w:rsidRDefault="00B81B00" w:rsidP="0067511E">
      <w:pPr>
        <w:pStyle w:val="ListParagraph"/>
        <w:numPr>
          <w:ilvl w:val="0"/>
          <w:numId w:val="20"/>
        </w:numPr>
        <w:spacing w:after="120"/>
        <w:ind w:hanging="357"/>
        <w:contextualSpacing w:val="0"/>
        <w:rPr>
          <w:sz w:val="22"/>
          <w:szCs w:val="22"/>
        </w:rPr>
      </w:pPr>
      <w:r w:rsidRPr="0067511E">
        <w:rPr>
          <w:sz w:val="22"/>
          <w:szCs w:val="22"/>
        </w:rPr>
        <w:t xml:space="preserve">Use of the coding service does not comply with your organisation’s existing data governance policies. </w:t>
      </w:r>
    </w:p>
    <w:p w14:paraId="0F16045B" w14:textId="26B3DA3D" w:rsidR="00B81B00" w:rsidRPr="0067511E" w:rsidRDefault="00B81B00" w:rsidP="00AC6B23">
      <w:pPr>
        <w:pStyle w:val="ListParagraph"/>
        <w:numPr>
          <w:ilvl w:val="1"/>
          <w:numId w:val="20"/>
        </w:numPr>
        <w:spacing w:after="120"/>
        <w:contextualSpacing w:val="0"/>
        <w:rPr>
          <w:sz w:val="22"/>
          <w:szCs w:val="22"/>
        </w:rPr>
      </w:pPr>
      <w:r w:rsidRPr="0067511E">
        <w:rPr>
          <w:sz w:val="22"/>
          <w:szCs w:val="22"/>
        </w:rPr>
        <w:t xml:space="preserve">You may need to obtain internal approvals to use the service. For more information on how the coding service handles user data, see </w:t>
      </w:r>
      <w:hyperlink r:id="rId10" w:history="1">
        <w:r w:rsidRPr="00AC6B23">
          <w:rPr>
            <w:rStyle w:val="Hyperlink"/>
            <w:sz w:val="22"/>
            <w:szCs w:val="22"/>
          </w:rPr>
          <w:t xml:space="preserve">Coding </w:t>
        </w:r>
        <w:r w:rsidR="00AC6B23" w:rsidRPr="00AC6B23">
          <w:rPr>
            <w:rStyle w:val="Hyperlink"/>
            <w:sz w:val="22"/>
            <w:szCs w:val="22"/>
          </w:rPr>
          <w:t xml:space="preserve">Service </w:t>
        </w:r>
        <w:r w:rsidRPr="00AC6B23">
          <w:rPr>
            <w:rStyle w:val="Hyperlink"/>
            <w:sz w:val="22"/>
            <w:szCs w:val="22"/>
          </w:rPr>
          <w:t>Security</w:t>
        </w:r>
      </w:hyperlink>
      <w:r w:rsidRPr="0067511E">
        <w:rPr>
          <w:sz w:val="22"/>
          <w:szCs w:val="22"/>
        </w:rPr>
        <w:t xml:space="preserve">. </w:t>
      </w:r>
    </w:p>
    <w:p w14:paraId="7431DEBA" w14:textId="77777777" w:rsidR="00B81B00" w:rsidRPr="0067511E" w:rsidRDefault="00B81B00" w:rsidP="00AC6B23">
      <w:pPr>
        <w:pStyle w:val="ListParagraph"/>
        <w:numPr>
          <w:ilvl w:val="1"/>
          <w:numId w:val="20"/>
        </w:numPr>
        <w:rPr>
          <w:sz w:val="22"/>
          <w:szCs w:val="22"/>
        </w:rPr>
      </w:pPr>
      <w:r w:rsidRPr="0067511E">
        <w:rPr>
          <w:sz w:val="22"/>
          <w:szCs w:val="22"/>
        </w:rPr>
        <w:t xml:space="preserve">There may be technical restrictions which prevent you from using the coding service. These can likely be modified once you have the required approvals. </w:t>
      </w:r>
    </w:p>
    <w:p w14:paraId="383A8B2B" w14:textId="77777777" w:rsidR="00B81B00" w:rsidRPr="00B81B00" w:rsidRDefault="00B81B00" w:rsidP="00B81B00">
      <w:pPr>
        <w:rPr>
          <w:sz w:val="22"/>
          <w:szCs w:val="22"/>
        </w:rPr>
      </w:pPr>
    </w:p>
    <w:p w14:paraId="38F9C55E" w14:textId="77777777" w:rsidR="00B81B00" w:rsidRPr="0067511E" w:rsidRDefault="00B81B00" w:rsidP="0067511E">
      <w:pPr>
        <w:pStyle w:val="ListParagraph"/>
        <w:numPr>
          <w:ilvl w:val="0"/>
          <w:numId w:val="20"/>
        </w:numPr>
        <w:spacing w:after="120"/>
        <w:ind w:hanging="357"/>
        <w:contextualSpacing w:val="0"/>
        <w:rPr>
          <w:sz w:val="22"/>
          <w:szCs w:val="22"/>
        </w:rPr>
      </w:pPr>
      <w:r w:rsidRPr="0067511E">
        <w:rPr>
          <w:sz w:val="22"/>
          <w:szCs w:val="22"/>
        </w:rPr>
        <w:t xml:space="preserve">Access to the API is blocked by the organisation’s proxy server. </w:t>
      </w:r>
    </w:p>
    <w:p w14:paraId="0DC380F6" w14:textId="77777777" w:rsidR="00B81B00" w:rsidRPr="0067511E" w:rsidRDefault="00B81B00" w:rsidP="0067511E">
      <w:pPr>
        <w:pStyle w:val="ListParagraph"/>
        <w:numPr>
          <w:ilvl w:val="1"/>
          <w:numId w:val="20"/>
        </w:numPr>
        <w:spacing w:after="120"/>
        <w:contextualSpacing w:val="0"/>
        <w:rPr>
          <w:sz w:val="22"/>
          <w:szCs w:val="22"/>
        </w:rPr>
      </w:pPr>
      <w:r w:rsidRPr="0067511E">
        <w:rPr>
          <w:sz w:val="22"/>
          <w:szCs w:val="22"/>
        </w:rPr>
        <w:t xml:space="preserve">Your organisation may use a web proxy to improve web performance, protect users’ privacy and restrict unapproved web content. </w:t>
      </w:r>
    </w:p>
    <w:p w14:paraId="7BBEDDF0" w14:textId="77777777" w:rsidR="00B81B00" w:rsidRPr="0067511E" w:rsidRDefault="00B81B00" w:rsidP="0067511E">
      <w:pPr>
        <w:pStyle w:val="ListParagraph"/>
        <w:numPr>
          <w:ilvl w:val="1"/>
          <w:numId w:val="20"/>
        </w:numPr>
        <w:rPr>
          <w:sz w:val="22"/>
          <w:szCs w:val="22"/>
        </w:rPr>
      </w:pPr>
      <w:r w:rsidRPr="0067511E">
        <w:rPr>
          <w:sz w:val="22"/>
          <w:szCs w:val="22"/>
        </w:rPr>
        <w:t xml:space="preserve">Your integration may need to be modified to accommodate the proxy, or you may need to review your proxy settings to allow access to the coding API. </w:t>
      </w:r>
    </w:p>
    <w:p w14:paraId="6455469B" w14:textId="77777777" w:rsidR="00B81B00" w:rsidRPr="00B81B00" w:rsidRDefault="00B81B00" w:rsidP="00B81B00">
      <w:pPr>
        <w:rPr>
          <w:sz w:val="22"/>
          <w:szCs w:val="22"/>
        </w:rPr>
      </w:pPr>
    </w:p>
    <w:p w14:paraId="3682A36B" w14:textId="77777777" w:rsidR="00B81B00" w:rsidRPr="0067511E" w:rsidRDefault="00B81B00" w:rsidP="00AC6B23">
      <w:pPr>
        <w:pStyle w:val="ListParagraph"/>
        <w:numPr>
          <w:ilvl w:val="0"/>
          <w:numId w:val="20"/>
        </w:numPr>
        <w:spacing w:after="120"/>
        <w:ind w:hanging="357"/>
        <w:contextualSpacing w:val="0"/>
        <w:rPr>
          <w:sz w:val="22"/>
          <w:szCs w:val="22"/>
        </w:rPr>
      </w:pPr>
      <w:r w:rsidRPr="0067511E">
        <w:rPr>
          <w:sz w:val="22"/>
          <w:szCs w:val="22"/>
        </w:rPr>
        <w:t xml:space="preserve">Access to the API is blocked by the organisation’s firewall. </w:t>
      </w:r>
    </w:p>
    <w:p w14:paraId="16DC722B" w14:textId="77777777" w:rsidR="00B81B00" w:rsidRPr="0067511E" w:rsidRDefault="00B81B00" w:rsidP="00AC6B23">
      <w:pPr>
        <w:pStyle w:val="ListParagraph"/>
        <w:numPr>
          <w:ilvl w:val="1"/>
          <w:numId w:val="20"/>
        </w:numPr>
        <w:spacing w:after="120"/>
        <w:ind w:hanging="357"/>
        <w:contextualSpacing w:val="0"/>
        <w:rPr>
          <w:sz w:val="22"/>
          <w:szCs w:val="22"/>
        </w:rPr>
      </w:pPr>
      <w:r w:rsidRPr="0067511E">
        <w:rPr>
          <w:sz w:val="22"/>
          <w:szCs w:val="22"/>
        </w:rPr>
        <w:t xml:space="preserve">A firewall may be used to block malicious traffic from entering your organisation’s network. </w:t>
      </w:r>
    </w:p>
    <w:p w14:paraId="09F3618F" w14:textId="77777777" w:rsidR="00B81B00" w:rsidRPr="0067511E" w:rsidRDefault="00B81B00" w:rsidP="0067511E">
      <w:pPr>
        <w:pStyle w:val="ListParagraph"/>
        <w:numPr>
          <w:ilvl w:val="1"/>
          <w:numId w:val="20"/>
        </w:numPr>
        <w:rPr>
          <w:sz w:val="22"/>
          <w:szCs w:val="22"/>
        </w:rPr>
      </w:pPr>
      <w:r w:rsidRPr="0067511E">
        <w:rPr>
          <w:sz w:val="22"/>
          <w:szCs w:val="22"/>
        </w:rPr>
        <w:t xml:space="preserve">Depending on how your firewall is configured, your technical team may need to explicitly allowlist access to the coding API. </w:t>
      </w:r>
    </w:p>
    <w:p w14:paraId="58F264A5" w14:textId="77777777" w:rsidR="00B81B00" w:rsidRPr="00B81B00" w:rsidRDefault="00B81B00" w:rsidP="00B81B00">
      <w:pPr>
        <w:rPr>
          <w:sz w:val="22"/>
          <w:szCs w:val="22"/>
        </w:rPr>
      </w:pPr>
    </w:p>
    <w:p w14:paraId="70FE7E61" w14:textId="2BD2386E" w:rsidR="00B81B00" w:rsidRPr="00AC6B23" w:rsidRDefault="00B81B00" w:rsidP="00AC6B23">
      <w:pPr>
        <w:pStyle w:val="ListParagraph"/>
        <w:numPr>
          <w:ilvl w:val="0"/>
          <w:numId w:val="20"/>
        </w:numPr>
        <w:spacing w:after="120"/>
        <w:ind w:left="714" w:hanging="357"/>
        <w:contextualSpacing w:val="0"/>
        <w:rPr>
          <w:sz w:val="22"/>
          <w:szCs w:val="22"/>
        </w:rPr>
      </w:pPr>
      <w:r w:rsidRPr="0067511E">
        <w:rPr>
          <w:sz w:val="22"/>
          <w:szCs w:val="22"/>
        </w:rPr>
        <w:t xml:space="preserve">You cannot run PowerShell scripts in your organisation. </w:t>
      </w:r>
    </w:p>
    <w:p w14:paraId="12A6AD41" w14:textId="77777777" w:rsidR="00AC6B23" w:rsidRDefault="00B81B00" w:rsidP="00AC6B23">
      <w:pPr>
        <w:pStyle w:val="ListParagraph"/>
        <w:numPr>
          <w:ilvl w:val="1"/>
          <w:numId w:val="18"/>
        </w:numPr>
        <w:rPr>
          <w:sz w:val="22"/>
          <w:szCs w:val="22"/>
        </w:rPr>
      </w:pPr>
      <w:r w:rsidRPr="0067511E">
        <w:rPr>
          <w:sz w:val="22"/>
          <w:szCs w:val="22"/>
        </w:rPr>
        <w:t xml:space="preserve">Your technical team may need to develop a custom implementation in line with your organisation’s software development processes. </w:t>
      </w:r>
      <w:r w:rsidR="00AC6B23" w:rsidRPr="00DB623F">
        <w:rPr>
          <w:sz w:val="22"/>
          <w:szCs w:val="22"/>
        </w:rPr>
        <w:t xml:space="preserve">Refer to </w:t>
      </w:r>
      <w:r w:rsidR="00AC6B23" w:rsidRPr="00B81B00">
        <w:rPr>
          <w:sz w:val="22"/>
          <w:szCs w:val="22"/>
        </w:rPr>
        <w:t xml:space="preserve">the </w:t>
      </w:r>
      <w:hyperlink r:id="rId11" w:history="1">
        <w:r w:rsidR="00AC6B23" w:rsidRPr="00B81B00">
          <w:rPr>
            <w:rStyle w:val="Hyperlink"/>
            <w:sz w:val="22"/>
            <w:szCs w:val="22"/>
          </w:rPr>
          <w:t>Coding Service User Guide</w:t>
        </w:r>
      </w:hyperlink>
      <w:r w:rsidR="00AC6B23">
        <w:rPr>
          <w:sz w:val="22"/>
          <w:szCs w:val="22"/>
        </w:rPr>
        <w:t xml:space="preserve"> </w:t>
      </w:r>
      <w:r w:rsidR="00AC6B23" w:rsidRPr="00DB623F">
        <w:rPr>
          <w:sz w:val="22"/>
          <w:szCs w:val="22"/>
        </w:rPr>
        <w:t>for technical details</w:t>
      </w:r>
      <w:r w:rsidR="00AC6B23">
        <w:rPr>
          <w:sz w:val="22"/>
          <w:szCs w:val="22"/>
        </w:rPr>
        <w:t>.</w:t>
      </w:r>
      <w:r w:rsidR="00AC6B23" w:rsidRPr="00DB623F">
        <w:rPr>
          <w:sz w:val="22"/>
          <w:szCs w:val="22"/>
        </w:rPr>
        <w:t xml:space="preserve"> </w:t>
      </w:r>
    </w:p>
    <w:p w14:paraId="7713EB83" w14:textId="1F514871" w:rsidR="00B81B00" w:rsidRPr="0067511E" w:rsidRDefault="00B81B00" w:rsidP="0067511E">
      <w:pPr>
        <w:pStyle w:val="ListParagraph"/>
        <w:numPr>
          <w:ilvl w:val="1"/>
          <w:numId w:val="20"/>
        </w:numPr>
        <w:rPr>
          <w:rFonts w:eastAsiaTheme="majorEastAsia"/>
          <w:b/>
          <w:bCs/>
          <w:sz w:val="22"/>
          <w:szCs w:val="22"/>
        </w:rPr>
      </w:pPr>
      <w:r w:rsidRPr="0067511E">
        <w:rPr>
          <w:sz w:val="22"/>
          <w:szCs w:val="22"/>
        </w:rPr>
        <w:br w:type="page"/>
      </w:r>
    </w:p>
    <w:p w14:paraId="68D76B29" w14:textId="398D26BD" w:rsidR="000749E0" w:rsidRPr="005E5CDB" w:rsidRDefault="000749E0" w:rsidP="005E5CDB">
      <w:pPr>
        <w:pStyle w:val="Heading1"/>
      </w:pPr>
      <w:bookmarkStart w:id="3" w:name="_Toc206673486"/>
      <w:r w:rsidRPr="005E5CDB">
        <w:lastRenderedPageBreak/>
        <w:t>Authentication</w:t>
      </w:r>
      <w:bookmarkEnd w:id="3"/>
    </w:p>
    <w:p w14:paraId="2BA03324" w14:textId="77777777" w:rsidR="004C5A75" w:rsidRPr="005E5CDB" w:rsidRDefault="004C5A75" w:rsidP="002D2D05">
      <w:pPr>
        <w:rPr>
          <w:sz w:val="22"/>
          <w:szCs w:val="22"/>
        </w:rPr>
      </w:pPr>
    </w:p>
    <w:p w14:paraId="2B36F590" w14:textId="6D1A78FB" w:rsidR="000749E0" w:rsidRPr="005E5CDB" w:rsidRDefault="000749E0" w:rsidP="002D2D05">
      <w:pPr>
        <w:rPr>
          <w:sz w:val="22"/>
          <w:szCs w:val="22"/>
        </w:rPr>
      </w:pPr>
      <w:r w:rsidRPr="005E5CDB">
        <w:rPr>
          <w:sz w:val="22"/>
          <w:szCs w:val="22"/>
        </w:rPr>
        <w:t>The following PowerShell script will:</w:t>
      </w:r>
    </w:p>
    <w:p w14:paraId="04A09FD8" w14:textId="77777777" w:rsidR="00AB5557" w:rsidRPr="005E5CDB" w:rsidRDefault="00AB5557" w:rsidP="002D2D05">
      <w:pPr>
        <w:rPr>
          <w:sz w:val="22"/>
          <w:szCs w:val="22"/>
        </w:rPr>
      </w:pPr>
    </w:p>
    <w:p w14:paraId="76775DD7" w14:textId="487F7F1C" w:rsidR="000749E0" w:rsidRPr="005E5CDB" w:rsidRDefault="00AB5557" w:rsidP="002D2D05">
      <w:pPr>
        <w:pStyle w:val="ListParagraph"/>
        <w:numPr>
          <w:ilvl w:val="0"/>
          <w:numId w:val="11"/>
        </w:numPr>
        <w:spacing w:after="120"/>
        <w:ind w:left="714" w:hanging="357"/>
        <w:contextualSpacing w:val="0"/>
        <w:rPr>
          <w:sz w:val="22"/>
          <w:szCs w:val="22"/>
        </w:rPr>
      </w:pPr>
      <w:r w:rsidRPr="005E5CDB">
        <w:rPr>
          <w:sz w:val="22"/>
          <w:szCs w:val="22"/>
        </w:rPr>
        <w:t>c</w:t>
      </w:r>
      <w:r w:rsidR="000749E0" w:rsidRPr="005E5CDB">
        <w:rPr>
          <w:sz w:val="22"/>
          <w:szCs w:val="22"/>
        </w:rPr>
        <w:t>onstruct an encoded authentication string from your provided client</w:t>
      </w:r>
      <w:r w:rsidR="004C5A75" w:rsidRPr="005E5CDB">
        <w:rPr>
          <w:sz w:val="22"/>
          <w:szCs w:val="22"/>
        </w:rPr>
        <w:t xml:space="preserve"> </w:t>
      </w:r>
      <w:r w:rsidR="000749E0" w:rsidRPr="005E5CDB">
        <w:rPr>
          <w:sz w:val="22"/>
          <w:szCs w:val="22"/>
        </w:rPr>
        <w:t>ID and client</w:t>
      </w:r>
      <w:r w:rsidR="004C5A75" w:rsidRPr="005E5CDB">
        <w:rPr>
          <w:sz w:val="22"/>
          <w:szCs w:val="22"/>
        </w:rPr>
        <w:t xml:space="preserve"> s</w:t>
      </w:r>
      <w:r w:rsidR="000749E0" w:rsidRPr="005E5CDB">
        <w:rPr>
          <w:sz w:val="22"/>
          <w:szCs w:val="22"/>
        </w:rPr>
        <w:t>ecret,</w:t>
      </w:r>
    </w:p>
    <w:p w14:paraId="5C57FAB6" w14:textId="12F99C0C" w:rsidR="000749E0" w:rsidRPr="005E5CDB" w:rsidRDefault="000749E0" w:rsidP="002D2D05">
      <w:pPr>
        <w:pStyle w:val="ListParagraph"/>
        <w:numPr>
          <w:ilvl w:val="0"/>
          <w:numId w:val="11"/>
        </w:numPr>
        <w:spacing w:after="120"/>
        <w:ind w:left="714" w:hanging="357"/>
        <w:contextualSpacing w:val="0"/>
        <w:rPr>
          <w:sz w:val="22"/>
          <w:szCs w:val="22"/>
        </w:rPr>
      </w:pPr>
      <w:r w:rsidRPr="005E5CDB">
        <w:rPr>
          <w:sz w:val="22"/>
          <w:szCs w:val="22"/>
        </w:rPr>
        <w:t>fetch a temporary authentication token from the AWS Cognito token issuer endpoint, and</w:t>
      </w:r>
    </w:p>
    <w:p w14:paraId="363A10D4" w14:textId="6768E5E5" w:rsidR="000749E0" w:rsidRPr="005E5CDB" w:rsidRDefault="000749E0" w:rsidP="002D2D05">
      <w:pPr>
        <w:pStyle w:val="ListParagraph"/>
        <w:numPr>
          <w:ilvl w:val="0"/>
          <w:numId w:val="11"/>
        </w:numPr>
        <w:rPr>
          <w:sz w:val="22"/>
          <w:szCs w:val="22"/>
        </w:rPr>
      </w:pPr>
      <w:r w:rsidRPr="005E5CDB">
        <w:rPr>
          <w:sz w:val="22"/>
          <w:szCs w:val="22"/>
        </w:rPr>
        <w:t>set up the headers you will need for subsequent API calls.</w:t>
      </w:r>
    </w:p>
    <w:p w14:paraId="6BFF8835" w14:textId="77777777" w:rsidR="00AB5557" w:rsidRPr="005E5CDB" w:rsidRDefault="00AB5557" w:rsidP="002D2D05">
      <w:pPr>
        <w:rPr>
          <w:sz w:val="22"/>
          <w:szCs w:val="22"/>
        </w:rPr>
      </w:pPr>
    </w:p>
    <w:p w14:paraId="7912D230" w14:textId="73DB0540" w:rsidR="000749E0" w:rsidRPr="005E5CDB" w:rsidRDefault="000749E0" w:rsidP="002D2D05">
      <w:pPr>
        <w:rPr>
          <w:sz w:val="22"/>
          <w:szCs w:val="22"/>
        </w:rPr>
      </w:pPr>
      <w:r w:rsidRPr="005E5CDB">
        <w:rPr>
          <w:sz w:val="22"/>
          <w:szCs w:val="22"/>
        </w:rPr>
        <w:t>You need to have an active authentication token to make any API calls. Authentication tokens last for one</w:t>
      </w:r>
      <w:r w:rsidR="00AB5557" w:rsidRPr="005E5CDB">
        <w:rPr>
          <w:sz w:val="22"/>
          <w:szCs w:val="22"/>
        </w:rPr>
        <w:t xml:space="preserve"> </w:t>
      </w:r>
      <w:r w:rsidRPr="005E5CDB">
        <w:rPr>
          <w:sz w:val="22"/>
          <w:szCs w:val="22"/>
        </w:rPr>
        <w:t>hour and can be reused between API calls and between users in an organisation.</w:t>
      </w:r>
    </w:p>
    <w:p w14:paraId="323C9244" w14:textId="77777777" w:rsidR="00AB5557" w:rsidRPr="005E5CDB" w:rsidRDefault="00AB5557" w:rsidP="002D2D05">
      <w:pPr>
        <w:rPr>
          <w:sz w:val="22"/>
          <w:szCs w:val="22"/>
        </w:rPr>
      </w:pPr>
    </w:p>
    <w:p w14:paraId="62167100" w14:textId="77777777" w:rsidR="000749E0" w:rsidRPr="005E5CDB" w:rsidRDefault="000749E0" w:rsidP="002D2D05">
      <w:pPr>
        <w:rPr>
          <w:sz w:val="22"/>
          <w:szCs w:val="22"/>
        </w:rPr>
      </w:pPr>
      <w:r w:rsidRPr="005E5CDB">
        <w:rPr>
          <w:sz w:val="22"/>
          <w:szCs w:val="22"/>
        </w:rPr>
        <w:t>You will need to set the following variables:</w:t>
      </w:r>
    </w:p>
    <w:p w14:paraId="714738DA" w14:textId="77777777" w:rsidR="00AB5557" w:rsidRPr="005E5CDB" w:rsidRDefault="00AB5557" w:rsidP="002D2D05">
      <w:pPr>
        <w:rPr>
          <w:sz w:val="22"/>
          <w:szCs w:val="22"/>
        </w:rPr>
      </w:pPr>
    </w:p>
    <w:p w14:paraId="11F9E6B1" w14:textId="0725AAB5" w:rsidR="000749E0" w:rsidRPr="005E5CDB" w:rsidRDefault="000749E0" w:rsidP="004C5A75">
      <w:pPr>
        <w:pStyle w:val="ListParagraph"/>
        <w:numPr>
          <w:ilvl w:val="0"/>
          <w:numId w:val="12"/>
        </w:numPr>
        <w:spacing w:after="120"/>
        <w:contextualSpacing w:val="0"/>
        <w:rPr>
          <w:sz w:val="22"/>
          <w:szCs w:val="22"/>
        </w:rPr>
      </w:pPr>
      <w:r w:rsidRPr="005E5CDB">
        <w:rPr>
          <w:sz w:val="22"/>
          <w:szCs w:val="22"/>
        </w:rPr>
        <w:t>Cognito hostname: this will depend on whether you are registered as a public or partner user</w:t>
      </w:r>
      <w:r w:rsidR="004C5A75" w:rsidRPr="005E5CDB">
        <w:rPr>
          <w:sz w:val="22"/>
          <w:szCs w:val="22"/>
        </w:rPr>
        <w:t>:</w:t>
      </w:r>
    </w:p>
    <w:p w14:paraId="3B13D809" w14:textId="16367AF5" w:rsidR="000749E0" w:rsidRPr="005E5CDB" w:rsidRDefault="000749E0" w:rsidP="00225076">
      <w:pPr>
        <w:pStyle w:val="ListParagraph"/>
        <w:numPr>
          <w:ilvl w:val="1"/>
          <w:numId w:val="13"/>
        </w:numPr>
        <w:rPr>
          <w:color w:val="0B0C0C"/>
          <w:sz w:val="22"/>
          <w:szCs w:val="22"/>
        </w:rPr>
      </w:pPr>
      <w:r w:rsidRPr="005E5CDB">
        <w:rPr>
          <w:color w:val="0B0C0C"/>
          <w:sz w:val="22"/>
          <w:szCs w:val="22"/>
        </w:rPr>
        <w:t>Public users: “</w:t>
      </w:r>
      <w:r w:rsidRPr="005E5CDB">
        <w:rPr>
          <w:sz w:val="22"/>
          <w:szCs w:val="22"/>
        </w:rPr>
        <w:t>https://public-coder.auth.abs.gov.au</w:t>
      </w:r>
      <w:r w:rsidRPr="005E5CDB">
        <w:rPr>
          <w:color w:val="0B0C0C"/>
          <w:sz w:val="22"/>
          <w:szCs w:val="22"/>
        </w:rPr>
        <w:t>”</w:t>
      </w:r>
    </w:p>
    <w:p w14:paraId="0353B2E8" w14:textId="04E76499" w:rsidR="000749E0" w:rsidRPr="005E5CDB" w:rsidRDefault="000749E0" w:rsidP="00225076">
      <w:pPr>
        <w:pStyle w:val="ListParagraph"/>
        <w:numPr>
          <w:ilvl w:val="1"/>
          <w:numId w:val="13"/>
        </w:numPr>
        <w:spacing w:after="120"/>
        <w:contextualSpacing w:val="0"/>
        <w:rPr>
          <w:color w:val="0B0C0C"/>
          <w:sz w:val="22"/>
          <w:szCs w:val="22"/>
        </w:rPr>
      </w:pPr>
      <w:r w:rsidRPr="005E5CDB">
        <w:rPr>
          <w:color w:val="0B0C0C"/>
          <w:sz w:val="22"/>
          <w:szCs w:val="22"/>
        </w:rPr>
        <w:t>Partner users: “</w:t>
      </w:r>
      <w:r w:rsidRPr="005E5CDB">
        <w:rPr>
          <w:sz w:val="22"/>
          <w:szCs w:val="22"/>
        </w:rPr>
        <w:t>https://partner-coder.auth.abs.gov.au</w:t>
      </w:r>
      <w:r w:rsidRPr="005E5CDB">
        <w:rPr>
          <w:color w:val="0B0C0C"/>
          <w:sz w:val="22"/>
          <w:szCs w:val="22"/>
        </w:rPr>
        <w:t>”</w:t>
      </w:r>
    </w:p>
    <w:p w14:paraId="3D031565" w14:textId="2E3D1BCA" w:rsidR="000749E0" w:rsidRPr="005E5CDB" w:rsidRDefault="000749E0" w:rsidP="004C5A75">
      <w:pPr>
        <w:pStyle w:val="ListParagraph"/>
        <w:numPr>
          <w:ilvl w:val="0"/>
          <w:numId w:val="12"/>
        </w:numPr>
        <w:spacing w:after="120"/>
        <w:contextualSpacing w:val="0"/>
        <w:rPr>
          <w:sz w:val="22"/>
          <w:szCs w:val="22"/>
        </w:rPr>
      </w:pPr>
      <w:r w:rsidRPr="005E5CDB">
        <w:rPr>
          <w:sz w:val="22"/>
          <w:szCs w:val="22"/>
        </w:rPr>
        <w:t>Client ID: provided to you</w:t>
      </w:r>
      <w:r w:rsidR="00225076" w:rsidRPr="005E5CDB">
        <w:rPr>
          <w:sz w:val="22"/>
          <w:szCs w:val="22"/>
        </w:rPr>
        <w:t xml:space="preserve"> up</w:t>
      </w:r>
      <w:r w:rsidRPr="005E5CDB">
        <w:rPr>
          <w:sz w:val="22"/>
          <w:szCs w:val="22"/>
        </w:rPr>
        <w:t>on registration</w:t>
      </w:r>
      <w:r w:rsidR="00BF67F3" w:rsidRPr="005E5CDB">
        <w:rPr>
          <w:sz w:val="22"/>
          <w:szCs w:val="22"/>
        </w:rPr>
        <w:t>.</w:t>
      </w:r>
    </w:p>
    <w:p w14:paraId="3A58967D" w14:textId="6DB92F9B" w:rsidR="000749E0" w:rsidRPr="005E5CDB" w:rsidRDefault="000749E0" w:rsidP="004C5A75">
      <w:pPr>
        <w:pStyle w:val="ListParagraph"/>
        <w:numPr>
          <w:ilvl w:val="0"/>
          <w:numId w:val="12"/>
        </w:numPr>
        <w:rPr>
          <w:sz w:val="22"/>
          <w:szCs w:val="22"/>
        </w:rPr>
      </w:pPr>
      <w:r w:rsidRPr="005E5CDB">
        <w:rPr>
          <w:sz w:val="22"/>
          <w:szCs w:val="22"/>
        </w:rPr>
        <w:t xml:space="preserve">Client secret: provided to you </w:t>
      </w:r>
      <w:r w:rsidR="00225076" w:rsidRPr="005E5CDB">
        <w:rPr>
          <w:sz w:val="22"/>
          <w:szCs w:val="22"/>
        </w:rPr>
        <w:t>up</w:t>
      </w:r>
      <w:r w:rsidRPr="005E5CDB">
        <w:rPr>
          <w:sz w:val="22"/>
          <w:szCs w:val="22"/>
        </w:rPr>
        <w:t>on registration</w:t>
      </w:r>
      <w:r w:rsidR="00BF67F3" w:rsidRPr="005E5CDB">
        <w:rPr>
          <w:sz w:val="22"/>
          <w:szCs w:val="22"/>
        </w:rPr>
        <w:t>.</w:t>
      </w:r>
    </w:p>
    <w:p w14:paraId="77DB7D32" w14:textId="77777777" w:rsidR="00AB5557" w:rsidRPr="005E5CDB" w:rsidRDefault="00AB5557" w:rsidP="002D2D05">
      <w:pPr>
        <w:rPr>
          <w:sz w:val="22"/>
          <w:szCs w:val="22"/>
        </w:rPr>
      </w:pPr>
    </w:p>
    <w:p w14:paraId="130D1DE9" w14:textId="77777777" w:rsidR="00225076" w:rsidRPr="005E5CDB" w:rsidRDefault="00225076" w:rsidP="002D2D05">
      <w:pPr>
        <w:rPr>
          <w:sz w:val="22"/>
          <w:szCs w:val="22"/>
        </w:rPr>
      </w:pPr>
    </w:p>
    <w:p w14:paraId="73921F3C" w14:textId="77777777" w:rsidR="000749E0" w:rsidRPr="005E5CDB" w:rsidRDefault="000749E0" w:rsidP="00225076">
      <w:pPr>
        <w:ind w:left="142"/>
        <w:rPr>
          <w:rFonts w:ascii="Cascadia Code" w:hAnsi="Cascadia Code" w:cs="Cascadia Code"/>
          <w:sz w:val="22"/>
          <w:szCs w:val="22"/>
        </w:rPr>
      </w:pPr>
      <w:r w:rsidRPr="005E5CDB">
        <w:rPr>
          <w:rFonts w:ascii="Cascadia Code" w:hAnsi="Cascadia Code" w:cs="Cascadia Code"/>
          <w:sz w:val="22"/>
          <w:szCs w:val="22"/>
        </w:rPr>
        <w:t>$cognitoHostname = "</w:t>
      </w:r>
      <w:r w:rsidRPr="005E5CDB">
        <w:rPr>
          <w:rFonts w:ascii="Cascadia Code" w:hAnsi="Cascadia Code" w:cs="Cascadia Code"/>
          <w:b/>
          <w:bCs/>
          <w:sz w:val="22"/>
          <w:szCs w:val="22"/>
        </w:rPr>
        <w:t>COGNITO_HOSTNAME</w:t>
      </w:r>
      <w:r w:rsidRPr="005E5CDB">
        <w:rPr>
          <w:rFonts w:ascii="Cascadia Code" w:hAnsi="Cascadia Code" w:cs="Cascadia Code"/>
          <w:sz w:val="22"/>
          <w:szCs w:val="22"/>
        </w:rPr>
        <w:t>";</w:t>
      </w:r>
    </w:p>
    <w:p w14:paraId="47C53B3B" w14:textId="77777777" w:rsidR="000749E0" w:rsidRPr="005E5CDB" w:rsidRDefault="000749E0" w:rsidP="00225076">
      <w:pPr>
        <w:ind w:left="142"/>
        <w:rPr>
          <w:rFonts w:ascii="Cascadia Code" w:hAnsi="Cascadia Code" w:cs="Cascadia Code"/>
          <w:sz w:val="22"/>
          <w:szCs w:val="22"/>
        </w:rPr>
      </w:pPr>
      <w:r w:rsidRPr="005E5CDB">
        <w:rPr>
          <w:rFonts w:ascii="Cascadia Code" w:hAnsi="Cascadia Code" w:cs="Cascadia Code"/>
          <w:sz w:val="22"/>
          <w:szCs w:val="22"/>
        </w:rPr>
        <w:t>$clientId = "</w:t>
      </w:r>
      <w:r w:rsidRPr="005E5CDB">
        <w:rPr>
          <w:rFonts w:ascii="Cascadia Code" w:hAnsi="Cascadia Code" w:cs="Cascadia Code"/>
          <w:b/>
          <w:bCs/>
          <w:sz w:val="22"/>
          <w:szCs w:val="22"/>
        </w:rPr>
        <w:t>CLIENT_ID</w:t>
      </w:r>
      <w:r w:rsidRPr="005E5CDB">
        <w:rPr>
          <w:rFonts w:ascii="Cascadia Code" w:hAnsi="Cascadia Code" w:cs="Cascadia Code"/>
          <w:sz w:val="22"/>
          <w:szCs w:val="22"/>
        </w:rPr>
        <w:t>";</w:t>
      </w:r>
    </w:p>
    <w:p w14:paraId="747E18C7" w14:textId="77777777" w:rsidR="000749E0" w:rsidRPr="005E5CDB" w:rsidRDefault="000749E0" w:rsidP="00225076">
      <w:pPr>
        <w:ind w:left="142"/>
        <w:rPr>
          <w:rFonts w:ascii="Cascadia Code" w:hAnsi="Cascadia Code" w:cs="Cascadia Code"/>
          <w:sz w:val="22"/>
          <w:szCs w:val="22"/>
        </w:rPr>
      </w:pPr>
      <w:r w:rsidRPr="005E5CDB">
        <w:rPr>
          <w:rFonts w:ascii="Cascadia Code" w:hAnsi="Cascadia Code" w:cs="Cascadia Code"/>
          <w:sz w:val="22"/>
          <w:szCs w:val="22"/>
        </w:rPr>
        <w:t>$clientSecret = "</w:t>
      </w:r>
      <w:r w:rsidRPr="005E5CDB">
        <w:rPr>
          <w:rFonts w:ascii="Cascadia Code" w:hAnsi="Cascadia Code" w:cs="Cascadia Code"/>
          <w:b/>
          <w:bCs/>
          <w:sz w:val="22"/>
          <w:szCs w:val="22"/>
        </w:rPr>
        <w:t>CLIENT_SECRET</w:t>
      </w:r>
      <w:r w:rsidRPr="005E5CDB">
        <w:rPr>
          <w:rFonts w:ascii="Cascadia Code" w:hAnsi="Cascadia Code" w:cs="Cascadia Code"/>
          <w:sz w:val="22"/>
          <w:szCs w:val="22"/>
        </w:rPr>
        <w:t>";</w:t>
      </w:r>
    </w:p>
    <w:p w14:paraId="3ADC3B58" w14:textId="77777777" w:rsidR="00671FFC" w:rsidRPr="005E5CDB" w:rsidRDefault="00671FFC" w:rsidP="00225076">
      <w:pPr>
        <w:ind w:left="142"/>
        <w:rPr>
          <w:rFonts w:ascii="Cascadia Code" w:hAnsi="Cascadia Code" w:cs="Cascadia Code"/>
          <w:sz w:val="22"/>
          <w:szCs w:val="22"/>
        </w:rPr>
      </w:pPr>
    </w:p>
    <w:p w14:paraId="24897C09" w14:textId="470F8E8B" w:rsidR="000749E0" w:rsidRPr="005E5CDB" w:rsidRDefault="000749E0" w:rsidP="00225076">
      <w:pPr>
        <w:ind w:left="142"/>
        <w:rPr>
          <w:rFonts w:ascii="Cascadia Code" w:hAnsi="Cascadia Code" w:cs="Cascadia Code"/>
          <w:sz w:val="22"/>
          <w:szCs w:val="22"/>
        </w:rPr>
      </w:pPr>
      <w:r w:rsidRPr="005E5CDB">
        <w:rPr>
          <w:rFonts w:ascii="Cascadia Code" w:hAnsi="Cascadia Code" w:cs="Cascadia Code"/>
          <w:sz w:val="22"/>
          <w:szCs w:val="22"/>
        </w:rPr>
        <w:t># Construct authorisation token (base64 version of &lt;clientId:clientSecret&gt;)</w:t>
      </w:r>
    </w:p>
    <w:p w14:paraId="496834EB" w14:textId="77777777" w:rsidR="000749E0" w:rsidRPr="005E5CDB" w:rsidRDefault="000749E0" w:rsidP="00225076">
      <w:pPr>
        <w:ind w:left="142"/>
        <w:rPr>
          <w:rFonts w:ascii="Cascadia Code" w:hAnsi="Cascadia Code" w:cs="Cascadia Code"/>
          <w:sz w:val="22"/>
          <w:szCs w:val="22"/>
        </w:rPr>
      </w:pPr>
      <w:r w:rsidRPr="005E5CDB">
        <w:rPr>
          <w:rFonts w:ascii="Cascadia Code" w:hAnsi="Cascadia Code" w:cs="Cascadia Code"/>
          <w:sz w:val="22"/>
          <w:szCs w:val="22"/>
        </w:rPr>
        <w:t>$authorisationToken =</w:t>
      </w:r>
    </w:p>
    <w:p w14:paraId="3DC2F86F" w14:textId="39CF8242" w:rsidR="000749E0" w:rsidRPr="005E5CDB" w:rsidRDefault="000749E0" w:rsidP="00225076">
      <w:pPr>
        <w:ind w:left="142"/>
        <w:rPr>
          <w:rFonts w:ascii="Cascadia Code" w:hAnsi="Cascadia Code" w:cs="Cascadia Code"/>
          <w:sz w:val="22"/>
          <w:szCs w:val="22"/>
        </w:rPr>
      </w:pPr>
      <w:r w:rsidRPr="005E5CDB">
        <w:rPr>
          <w:rFonts w:ascii="Cascadia Code" w:hAnsi="Cascadia Code" w:cs="Cascadia Code"/>
          <w:sz w:val="22"/>
          <w:szCs w:val="22"/>
        </w:rPr>
        <w:t>[Convert]::ToBase64String([char[]]</w:t>
      </w:r>
      <w:r w:rsidR="00671FFC" w:rsidRPr="005E5CDB">
        <w:rPr>
          <w:rFonts w:ascii="Cascadia Code" w:hAnsi="Cascadia Code" w:cs="Cascadia Code"/>
          <w:sz w:val="22"/>
          <w:szCs w:val="22"/>
        </w:rPr>
        <w:t>”</w:t>
      </w:r>
      <w:r w:rsidRPr="005E5CDB">
        <w:rPr>
          <w:rFonts w:ascii="Cascadia Code" w:hAnsi="Cascadia Code" w:cs="Cascadia Code"/>
          <w:sz w:val="22"/>
          <w:szCs w:val="22"/>
        </w:rPr>
        <w:t>$($clientId):$($clientSecret)</w:t>
      </w:r>
      <w:r w:rsidR="00671FFC" w:rsidRPr="005E5CDB">
        <w:rPr>
          <w:rFonts w:ascii="Cascadia Code" w:hAnsi="Cascadia Code" w:cs="Cascadia Code"/>
          <w:sz w:val="22"/>
          <w:szCs w:val="22"/>
        </w:rPr>
        <w:t>”</w:t>
      </w:r>
      <w:r w:rsidRPr="005E5CDB">
        <w:rPr>
          <w:rFonts w:ascii="Cascadia Code" w:hAnsi="Cascadia Code" w:cs="Cascadia Code"/>
          <w:sz w:val="22"/>
          <w:szCs w:val="22"/>
        </w:rPr>
        <w:t>);</w:t>
      </w:r>
    </w:p>
    <w:p w14:paraId="24620F85" w14:textId="77777777" w:rsidR="00671FFC" w:rsidRPr="005E5CDB" w:rsidRDefault="00671FFC" w:rsidP="00225076">
      <w:pPr>
        <w:ind w:left="142"/>
        <w:rPr>
          <w:rFonts w:ascii="Cascadia Code" w:hAnsi="Cascadia Code" w:cs="Cascadia Code"/>
          <w:sz w:val="22"/>
          <w:szCs w:val="22"/>
        </w:rPr>
      </w:pPr>
    </w:p>
    <w:p w14:paraId="7BC184BA" w14:textId="2DDD786F" w:rsidR="000749E0" w:rsidRPr="005E5CDB" w:rsidRDefault="000749E0" w:rsidP="00225076">
      <w:pPr>
        <w:ind w:left="142"/>
        <w:rPr>
          <w:rFonts w:ascii="Cascadia Code" w:hAnsi="Cascadia Code" w:cs="Cascadia Code"/>
          <w:sz w:val="22"/>
          <w:szCs w:val="22"/>
        </w:rPr>
      </w:pPr>
      <w:r w:rsidRPr="005E5CDB">
        <w:rPr>
          <w:rFonts w:ascii="Cascadia Code" w:hAnsi="Cascadia Code" w:cs="Cascadia Code"/>
          <w:sz w:val="22"/>
          <w:szCs w:val="22"/>
        </w:rPr>
        <w:t># Call Cognito to get the access token</w:t>
      </w:r>
    </w:p>
    <w:p w14:paraId="4A0DBB92" w14:textId="77777777" w:rsidR="000749E0" w:rsidRPr="005E5CDB" w:rsidRDefault="000749E0" w:rsidP="00225076">
      <w:pPr>
        <w:ind w:left="142"/>
        <w:rPr>
          <w:rFonts w:ascii="Cascadia Code" w:hAnsi="Cascadia Code" w:cs="Cascadia Code"/>
          <w:sz w:val="22"/>
          <w:szCs w:val="22"/>
        </w:rPr>
      </w:pPr>
      <w:r w:rsidRPr="005E5CDB">
        <w:rPr>
          <w:rFonts w:ascii="Cascadia Code" w:hAnsi="Cascadia Code" w:cs="Cascadia Code"/>
          <w:sz w:val="22"/>
          <w:szCs w:val="22"/>
        </w:rPr>
        <w:t>$headers = @{</w:t>
      </w:r>
    </w:p>
    <w:p w14:paraId="0BE1AE61" w14:textId="77777777" w:rsidR="000749E0" w:rsidRPr="005E5CDB" w:rsidRDefault="000749E0" w:rsidP="00225076">
      <w:pPr>
        <w:ind w:left="142"/>
        <w:rPr>
          <w:rFonts w:ascii="Cascadia Code" w:hAnsi="Cascadia Code" w:cs="Cascadia Code"/>
          <w:sz w:val="22"/>
          <w:szCs w:val="22"/>
        </w:rPr>
      </w:pPr>
      <w:r w:rsidRPr="005E5CDB">
        <w:rPr>
          <w:rFonts w:ascii="Cascadia Code" w:hAnsi="Cascadia Code" w:cs="Cascadia Code"/>
          <w:sz w:val="22"/>
          <w:szCs w:val="22"/>
        </w:rPr>
        <w:t>'Authorization' = "Basic $($authorisationToken)"</w:t>
      </w:r>
    </w:p>
    <w:p w14:paraId="6BEB66A6" w14:textId="77777777" w:rsidR="000749E0" w:rsidRPr="005E5CDB" w:rsidRDefault="000749E0" w:rsidP="00225076">
      <w:pPr>
        <w:ind w:left="142"/>
        <w:rPr>
          <w:rFonts w:ascii="Cascadia Code" w:hAnsi="Cascadia Code" w:cs="Cascadia Code"/>
          <w:sz w:val="22"/>
          <w:szCs w:val="22"/>
        </w:rPr>
      </w:pPr>
      <w:r w:rsidRPr="005E5CDB">
        <w:rPr>
          <w:rFonts w:ascii="Cascadia Code" w:hAnsi="Cascadia Code" w:cs="Cascadia Code"/>
          <w:sz w:val="22"/>
          <w:szCs w:val="22"/>
        </w:rPr>
        <w:t>'Content-Type' = "application/x-www-form-urlencoded"</w:t>
      </w:r>
    </w:p>
    <w:p w14:paraId="40CDDCF9" w14:textId="77777777" w:rsidR="000749E0" w:rsidRPr="005E5CDB" w:rsidRDefault="000749E0" w:rsidP="00225076">
      <w:pPr>
        <w:ind w:left="142"/>
        <w:rPr>
          <w:rFonts w:ascii="Cascadia Code" w:hAnsi="Cascadia Code" w:cs="Cascadia Code"/>
          <w:sz w:val="22"/>
          <w:szCs w:val="22"/>
        </w:rPr>
      </w:pPr>
      <w:r w:rsidRPr="005E5CDB">
        <w:rPr>
          <w:rFonts w:ascii="Cascadia Code" w:hAnsi="Cascadia Code" w:cs="Cascadia Code"/>
          <w:sz w:val="22"/>
          <w:szCs w:val="22"/>
        </w:rPr>
        <w:t>};</w:t>
      </w:r>
    </w:p>
    <w:p w14:paraId="34A3213D" w14:textId="68C50381" w:rsidR="000749E0" w:rsidRPr="005E5CDB" w:rsidRDefault="000749E0" w:rsidP="00225076">
      <w:pPr>
        <w:ind w:left="142"/>
        <w:rPr>
          <w:rFonts w:ascii="Cascadia Code" w:hAnsi="Cascadia Code" w:cs="Cascadia Code"/>
          <w:sz w:val="22"/>
          <w:szCs w:val="22"/>
        </w:rPr>
      </w:pPr>
      <w:r w:rsidRPr="005E5CDB">
        <w:rPr>
          <w:rFonts w:ascii="Cascadia Code" w:hAnsi="Cascadia Code" w:cs="Cascadia Code"/>
          <w:sz w:val="22"/>
          <w:szCs w:val="22"/>
        </w:rPr>
        <w:t>$body = @{</w:t>
      </w:r>
    </w:p>
    <w:p w14:paraId="713EE066" w14:textId="77777777" w:rsidR="000749E0" w:rsidRPr="005E5CDB" w:rsidRDefault="000749E0" w:rsidP="00225076">
      <w:pPr>
        <w:ind w:left="142"/>
        <w:rPr>
          <w:rFonts w:ascii="Cascadia Code" w:hAnsi="Cascadia Code" w:cs="Cascadia Code"/>
          <w:sz w:val="22"/>
          <w:szCs w:val="22"/>
        </w:rPr>
      </w:pPr>
      <w:r w:rsidRPr="005E5CDB">
        <w:rPr>
          <w:rFonts w:ascii="Cascadia Code" w:hAnsi="Cascadia Code" w:cs="Cascadia Code"/>
          <w:sz w:val="22"/>
          <w:szCs w:val="22"/>
        </w:rPr>
        <w:t>grant_type = "client_credentials"</w:t>
      </w:r>
    </w:p>
    <w:p w14:paraId="14338E96" w14:textId="77777777" w:rsidR="000749E0" w:rsidRPr="005E5CDB" w:rsidRDefault="000749E0" w:rsidP="00225076">
      <w:pPr>
        <w:ind w:left="142"/>
        <w:rPr>
          <w:rFonts w:ascii="Cascadia Code" w:hAnsi="Cascadia Code" w:cs="Cascadia Code"/>
          <w:sz w:val="22"/>
          <w:szCs w:val="22"/>
        </w:rPr>
      </w:pPr>
      <w:r w:rsidRPr="005E5CDB">
        <w:rPr>
          <w:rFonts w:ascii="Cascadia Code" w:hAnsi="Cascadia Code" w:cs="Cascadia Code"/>
          <w:sz w:val="22"/>
          <w:szCs w:val="22"/>
        </w:rPr>
        <w:t>};</w:t>
      </w:r>
    </w:p>
    <w:p w14:paraId="18F1C8C4" w14:textId="77CE599F" w:rsidR="000749E0" w:rsidRPr="005E5CDB" w:rsidRDefault="000749E0" w:rsidP="00225076">
      <w:pPr>
        <w:ind w:left="142"/>
        <w:rPr>
          <w:rFonts w:ascii="Cascadia Code" w:hAnsi="Cascadia Code" w:cs="Cascadia Code"/>
          <w:sz w:val="22"/>
          <w:szCs w:val="22"/>
        </w:rPr>
      </w:pPr>
      <w:r w:rsidRPr="005E5CDB">
        <w:rPr>
          <w:rFonts w:ascii="Cascadia Code" w:hAnsi="Cascadia Code" w:cs="Cascadia Code"/>
          <w:sz w:val="22"/>
          <w:szCs w:val="22"/>
        </w:rPr>
        <w:t>$cognitoResponse = Invoke-RestMethod -Method 'Post' -Uri</w:t>
      </w:r>
    </w:p>
    <w:p w14:paraId="0EAFCA7E" w14:textId="77777777" w:rsidR="000749E0" w:rsidRPr="005E5CDB" w:rsidRDefault="000749E0" w:rsidP="00225076">
      <w:pPr>
        <w:ind w:left="142"/>
        <w:rPr>
          <w:rFonts w:ascii="Cascadia Code" w:hAnsi="Cascadia Code" w:cs="Cascadia Code"/>
          <w:sz w:val="22"/>
          <w:szCs w:val="22"/>
        </w:rPr>
      </w:pPr>
      <w:r w:rsidRPr="005E5CDB">
        <w:rPr>
          <w:rFonts w:ascii="Cascadia Code" w:hAnsi="Cascadia Code" w:cs="Cascadia Code"/>
          <w:sz w:val="22"/>
          <w:szCs w:val="22"/>
        </w:rPr>
        <w:t>"$($cognitoHostname)/oauth2/token" -Headers $headers -Body $body;</w:t>
      </w:r>
    </w:p>
    <w:p w14:paraId="08F7FB99" w14:textId="77777777" w:rsidR="000749E0" w:rsidRPr="005E5CDB" w:rsidRDefault="000749E0" w:rsidP="00225076">
      <w:pPr>
        <w:ind w:left="142"/>
        <w:rPr>
          <w:rFonts w:ascii="Cascadia Code" w:hAnsi="Cascadia Code" w:cs="Cascadia Code"/>
          <w:sz w:val="22"/>
          <w:szCs w:val="22"/>
        </w:rPr>
      </w:pPr>
      <w:r w:rsidRPr="005E5CDB">
        <w:rPr>
          <w:rFonts w:ascii="Cascadia Code" w:hAnsi="Cascadia Code" w:cs="Cascadia Code"/>
          <w:sz w:val="22"/>
          <w:szCs w:val="22"/>
        </w:rPr>
        <w:t>$authorisationToken = $cognitoResponse.access_token</w:t>
      </w:r>
    </w:p>
    <w:p w14:paraId="53653A50" w14:textId="77777777" w:rsidR="00671FFC" w:rsidRPr="005E5CDB" w:rsidRDefault="00671FFC" w:rsidP="002D2D05">
      <w:pPr>
        <w:ind w:left="567"/>
        <w:rPr>
          <w:rFonts w:ascii="Cascadia Code" w:hAnsi="Cascadia Code" w:cs="Cascadia Code"/>
          <w:sz w:val="22"/>
          <w:szCs w:val="22"/>
        </w:rPr>
      </w:pPr>
    </w:p>
    <w:p w14:paraId="2C7BDC6C" w14:textId="3047F3EB" w:rsidR="000749E0" w:rsidRPr="005E5CDB" w:rsidRDefault="000749E0" w:rsidP="00225076">
      <w:pPr>
        <w:ind w:left="142"/>
        <w:rPr>
          <w:rFonts w:ascii="Cascadia Code" w:hAnsi="Cascadia Code" w:cs="Cascadia Code"/>
          <w:sz w:val="22"/>
          <w:szCs w:val="22"/>
        </w:rPr>
      </w:pPr>
      <w:r w:rsidRPr="005E5CDB">
        <w:rPr>
          <w:rFonts w:ascii="Cascadia Code" w:hAnsi="Cascadia Code" w:cs="Cascadia Code"/>
          <w:sz w:val="22"/>
          <w:szCs w:val="22"/>
        </w:rPr>
        <w:t># Set headers for coding API calls</w:t>
      </w:r>
    </w:p>
    <w:p w14:paraId="26C3EBC9" w14:textId="77777777" w:rsidR="000749E0" w:rsidRPr="005E5CDB" w:rsidRDefault="000749E0" w:rsidP="00225076">
      <w:pPr>
        <w:ind w:left="142"/>
        <w:rPr>
          <w:rFonts w:ascii="Cascadia Code" w:hAnsi="Cascadia Code" w:cs="Cascadia Code"/>
          <w:sz w:val="22"/>
          <w:szCs w:val="22"/>
        </w:rPr>
      </w:pPr>
      <w:r w:rsidRPr="005E5CDB">
        <w:rPr>
          <w:rFonts w:ascii="Cascadia Code" w:hAnsi="Cascadia Code" w:cs="Cascadia Code"/>
          <w:sz w:val="22"/>
          <w:szCs w:val="22"/>
        </w:rPr>
        <w:t>$headers = @{</w:t>
      </w:r>
    </w:p>
    <w:p w14:paraId="45393B9C" w14:textId="77777777" w:rsidR="000749E0" w:rsidRPr="005E5CDB" w:rsidRDefault="000749E0" w:rsidP="00225076">
      <w:pPr>
        <w:ind w:left="142"/>
        <w:rPr>
          <w:rFonts w:ascii="Cascadia Code" w:hAnsi="Cascadia Code" w:cs="Cascadia Code"/>
          <w:sz w:val="22"/>
          <w:szCs w:val="22"/>
        </w:rPr>
      </w:pPr>
      <w:r w:rsidRPr="005E5CDB">
        <w:rPr>
          <w:rFonts w:ascii="Cascadia Code" w:hAnsi="Cascadia Code" w:cs="Cascadia Code"/>
          <w:sz w:val="22"/>
          <w:szCs w:val="22"/>
        </w:rPr>
        <w:t>'Authorization' = "$authorisationToken"</w:t>
      </w:r>
    </w:p>
    <w:p w14:paraId="3FB0B55A" w14:textId="77777777" w:rsidR="000749E0" w:rsidRPr="005E5CDB" w:rsidRDefault="000749E0" w:rsidP="00225076">
      <w:pPr>
        <w:ind w:left="142"/>
        <w:rPr>
          <w:rFonts w:ascii="Cascadia Code" w:hAnsi="Cascadia Code" w:cs="Cascadia Code"/>
          <w:sz w:val="22"/>
          <w:szCs w:val="22"/>
        </w:rPr>
      </w:pPr>
      <w:r w:rsidRPr="005E5CDB">
        <w:rPr>
          <w:rFonts w:ascii="Cascadia Code" w:hAnsi="Cascadia Code" w:cs="Cascadia Code"/>
          <w:sz w:val="22"/>
          <w:szCs w:val="22"/>
        </w:rPr>
        <w:t>'Content-Type' = "application/json"</w:t>
      </w:r>
    </w:p>
    <w:p w14:paraId="792A03D3" w14:textId="77777777" w:rsidR="000749E0" w:rsidRPr="005E5CDB" w:rsidRDefault="000749E0" w:rsidP="00225076">
      <w:pPr>
        <w:ind w:left="142"/>
        <w:rPr>
          <w:rFonts w:ascii="Cascadia Code" w:hAnsi="Cascadia Code" w:cs="Cascadia Code"/>
          <w:sz w:val="22"/>
          <w:szCs w:val="22"/>
        </w:rPr>
      </w:pPr>
      <w:r w:rsidRPr="005E5CDB">
        <w:rPr>
          <w:rFonts w:ascii="Cascadia Code" w:hAnsi="Cascadia Code" w:cs="Cascadia Code"/>
          <w:sz w:val="22"/>
          <w:szCs w:val="22"/>
        </w:rPr>
        <w:t>};</w:t>
      </w:r>
    </w:p>
    <w:p w14:paraId="70F7D6C0" w14:textId="77777777" w:rsidR="00671FFC" w:rsidRPr="005E5CDB" w:rsidRDefault="00671FFC" w:rsidP="002D2D05">
      <w:pPr>
        <w:rPr>
          <w:sz w:val="22"/>
          <w:szCs w:val="22"/>
        </w:rPr>
      </w:pPr>
    </w:p>
    <w:p w14:paraId="0E53F7CA" w14:textId="77777777" w:rsidR="00943EB5" w:rsidRDefault="00943EB5">
      <w:pPr>
        <w:spacing w:after="160" w:line="278" w:lineRule="auto"/>
        <w:rPr>
          <w:rFonts w:eastAsiaTheme="majorEastAsia"/>
          <w:b/>
          <w:bCs/>
          <w:sz w:val="28"/>
          <w:szCs w:val="28"/>
        </w:rPr>
      </w:pPr>
      <w:r>
        <w:br w:type="page"/>
      </w:r>
    </w:p>
    <w:p w14:paraId="04EA33D3" w14:textId="5268821A" w:rsidR="000749E0" w:rsidRPr="005E5CDB" w:rsidRDefault="000749E0" w:rsidP="005E5CDB">
      <w:pPr>
        <w:pStyle w:val="Heading1"/>
      </w:pPr>
      <w:bookmarkStart w:id="4" w:name="_Toc206673487"/>
      <w:r w:rsidRPr="005E5CDB">
        <w:lastRenderedPageBreak/>
        <w:t>Gathering Parameters</w:t>
      </w:r>
      <w:bookmarkEnd w:id="4"/>
    </w:p>
    <w:p w14:paraId="0BE032E3" w14:textId="77777777" w:rsidR="002262B6" w:rsidRDefault="002262B6" w:rsidP="002D2D05">
      <w:pPr>
        <w:rPr>
          <w:color w:val="000000" w:themeColor="text1"/>
          <w:sz w:val="22"/>
          <w:szCs w:val="22"/>
        </w:rPr>
      </w:pPr>
    </w:p>
    <w:p w14:paraId="5CFDAE63" w14:textId="23F868FB" w:rsidR="000749E0" w:rsidRPr="00AC6B23" w:rsidRDefault="00AB2CFD" w:rsidP="002D2D05">
      <w:pPr>
        <w:rPr>
          <w:color w:val="000000" w:themeColor="text1"/>
          <w:sz w:val="22"/>
          <w:szCs w:val="22"/>
        </w:rPr>
      </w:pPr>
      <w:r w:rsidRPr="00AC6B23">
        <w:rPr>
          <w:color w:val="000000" w:themeColor="text1"/>
          <w:sz w:val="22"/>
          <w:szCs w:val="22"/>
        </w:rPr>
        <w:t xml:space="preserve">These </w:t>
      </w:r>
      <w:r w:rsidR="0060375B" w:rsidRPr="00AC6B23">
        <w:rPr>
          <w:color w:val="000000" w:themeColor="text1"/>
          <w:sz w:val="22"/>
          <w:szCs w:val="22"/>
        </w:rPr>
        <w:t xml:space="preserve">PowerShell </w:t>
      </w:r>
      <w:r w:rsidRPr="00AC6B23">
        <w:rPr>
          <w:color w:val="000000" w:themeColor="text1"/>
          <w:sz w:val="22"/>
          <w:szCs w:val="22"/>
        </w:rPr>
        <w:t>examples</w:t>
      </w:r>
      <w:r w:rsidR="000749E0" w:rsidRPr="00AC6B23">
        <w:rPr>
          <w:color w:val="000000" w:themeColor="text1"/>
          <w:sz w:val="22"/>
          <w:szCs w:val="22"/>
        </w:rPr>
        <w:t xml:space="preserve"> only cover the use of the latest (default) model for each occupation classification</w:t>
      </w:r>
      <w:r w:rsidR="002D2D05" w:rsidRPr="00AC6B23">
        <w:rPr>
          <w:color w:val="000000" w:themeColor="text1"/>
          <w:sz w:val="22"/>
          <w:szCs w:val="22"/>
        </w:rPr>
        <w:t>,</w:t>
      </w:r>
      <w:r w:rsidR="000749E0" w:rsidRPr="00AC6B23">
        <w:rPr>
          <w:color w:val="000000" w:themeColor="text1"/>
          <w:sz w:val="22"/>
          <w:szCs w:val="22"/>
        </w:rPr>
        <w:t xml:space="preserve"> and up to</w:t>
      </w:r>
      <w:r w:rsidR="00671FFC" w:rsidRPr="00AC6B23">
        <w:rPr>
          <w:color w:val="000000" w:themeColor="text1"/>
          <w:sz w:val="22"/>
          <w:szCs w:val="22"/>
        </w:rPr>
        <w:t xml:space="preserve"> </w:t>
      </w:r>
      <w:r w:rsidR="000749E0" w:rsidRPr="00AC6B23">
        <w:rPr>
          <w:color w:val="000000" w:themeColor="text1"/>
          <w:sz w:val="22"/>
          <w:szCs w:val="22"/>
        </w:rPr>
        <w:t xml:space="preserve">three codes per record. To do </w:t>
      </w:r>
      <w:r w:rsidR="002D2D05" w:rsidRPr="00AC6B23">
        <w:rPr>
          <w:color w:val="000000" w:themeColor="text1"/>
          <w:sz w:val="22"/>
          <w:szCs w:val="22"/>
        </w:rPr>
        <w:t>this</w:t>
      </w:r>
      <w:r w:rsidR="000749E0" w:rsidRPr="00AC6B23">
        <w:rPr>
          <w:color w:val="000000" w:themeColor="text1"/>
          <w:sz w:val="22"/>
          <w:szCs w:val="22"/>
        </w:rPr>
        <w:t>, set the following variables:</w:t>
      </w:r>
    </w:p>
    <w:p w14:paraId="0B64FF76" w14:textId="77777777" w:rsidR="00671FFC" w:rsidRPr="00AC6B23" w:rsidRDefault="00671FFC" w:rsidP="002D2D05">
      <w:pPr>
        <w:rPr>
          <w:color w:val="000000" w:themeColor="text1"/>
          <w:sz w:val="22"/>
          <w:szCs w:val="22"/>
        </w:rPr>
      </w:pPr>
    </w:p>
    <w:p w14:paraId="0B17E728" w14:textId="09163103" w:rsidR="000749E0" w:rsidRPr="00AC6B23" w:rsidRDefault="000749E0" w:rsidP="002D2D05">
      <w:pPr>
        <w:pStyle w:val="ListParagraph"/>
        <w:numPr>
          <w:ilvl w:val="0"/>
          <w:numId w:val="4"/>
        </w:numPr>
        <w:spacing w:after="120"/>
        <w:ind w:hanging="357"/>
        <w:contextualSpacing w:val="0"/>
        <w:rPr>
          <w:color w:val="000000" w:themeColor="text1"/>
          <w:sz w:val="22"/>
          <w:szCs w:val="22"/>
        </w:rPr>
      </w:pPr>
      <w:r w:rsidRPr="00AC6B23">
        <w:rPr>
          <w:color w:val="000000" w:themeColor="text1"/>
          <w:sz w:val="22"/>
          <w:szCs w:val="22"/>
        </w:rPr>
        <w:t>API hostname: this will also depend on whether you are registered as a public or partner user.</w:t>
      </w:r>
    </w:p>
    <w:p w14:paraId="2F0B9F2E" w14:textId="01380939" w:rsidR="000749E0" w:rsidRPr="00AC6B23" w:rsidRDefault="000749E0" w:rsidP="002D2D05">
      <w:pPr>
        <w:pStyle w:val="ListParagraph"/>
        <w:numPr>
          <w:ilvl w:val="1"/>
          <w:numId w:val="8"/>
        </w:numPr>
        <w:ind w:hanging="357"/>
        <w:contextualSpacing w:val="0"/>
        <w:rPr>
          <w:color w:val="000000" w:themeColor="text1"/>
          <w:sz w:val="22"/>
          <w:szCs w:val="22"/>
        </w:rPr>
      </w:pPr>
      <w:r w:rsidRPr="00AC6B23">
        <w:rPr>
          <w:color w:val="000000" w:themeColor="text1"/>
          <w:sz w:val="22"/>
          <w:szCs w:val="22"/>
        </w:rPr>
        <w:t>Public users: “https://public-coder.api.abs.gov.au”</w:t>
      </w:r>
    </w:p>
    <w:p w14:paraId="6BE683A5" w14:textId="3DF991A4" w:rsidR="000749E0" w:rsidRPr="00AC6B23" w:rsidRDefault="000749E0" w:rsidP="002D2D05">
      <w:pPr>
        <w:pStyle w:val="ListParagraph"/>
        <w:numPr>
          <w:ilvl w:val="1"/>
          <w:numId w:val="8"/>
        </w:numPr>
        <w:spacing w:after="120"/>
        <w:ind w:hanging="357"/>
        <w:contextualSpacing w:val="0"/>
        <w:rPr>
          <w:color w:val="000000" w:themeColor="text1"/>
          <w:sz w:val="22"/>
          <w:szCs w:val="22"/>
        </w:rPr>
      </w:pPr>
      <w:r w:rsidRPr="00AC6B23">
        <w:rPr>
          <w:color w:val="000000" w:themeColor="text1"/>
          <w:sz w:val="22"/>
          <w:szCs w:val="22"/>
        </w:rPr>
        <w:t>Partner users: “https://partner-coder.api.abs.gov.au”</w:t>
      </w:r>
    </w:p>
    <w:p w14:paraId="05554C47" w14:textId="68896FCC" w:rsidR="000749E0" w:rsidRPr="00AC6B23" w:rsidRDefault="000749E0" w:rsidP="002D2D05">
      <w:pPr>
        <w:pStyle w:val="ListParagraph"/>
        <w:numPr>
          <w:ilvl w:val="0"/>
          <w:numId w:val="8"/>
        </w:numPr>
        <w:spacing w:after="120"/>
        <w:ind w:hanging="357"/>
        <w:contextualSpacing w:val="0"/>
        <w:rPr>
          <w:color w:val="000000" w:themeColor="text1"/>
          <w:sz w:val="22"/>
          <w:szCs w:val="22"/>
        </w:rPr>
      </w:pPr>
      <w:r w:rsidRPr="00AC6B23">
        <w:rPr>
          <w:color w:val="000000" w:themeColor="text1"/>
          <w:sz w:val="22"/>
          <w:szCs w:val="22"/>
        </w:rPr>
        <w:t>Coding topic: this is the short form of the classification you are coding against.</w:t>
      </w:r>
    </w:p>
    <w:p w14:paraId="345BF2AC" w14:textId="5DFF4DB9" w:rsidR="000749E0" w:rsidRPr="00AC6B23" w:rsidRDefault="000749E0" w:rsidP="002D2D05">
      <w:pPr>
        <w:pStyle w:val="ListParagraph"/>
        <w:numPr>
          <w:ilvl w:val="1"/>
          <w:numId w:val="8"/>
        </w:numPr>
        <w:ind w:hanging="357"/>
        <w:contextualSpacing w:val="0"/>
        <w:rPr>
          <w:color w:val="000000" w:themeColor="text1"/>
          <w:sz w:val="22"/>
          <w:szCs w:val="22"/>
        </w:rPr>
      </w:pPr>
      <w:r w:rsidRPr="00AC6B23">
        <w:rPr>
          <w:color w:val="000000" w:themeColor="text1"/>
          <w:sz w:val="22"/>
          <w:szCs w:val="22"/>
        </w:rPr>
        <w:t>Australian and New Zealand Standard Classification of Occupations: “anzsco”</w:t>
      </w:r>
      <w:r w:rsidR="00BF67F3" w:rsidRPr="00AC6B23">
        <w:rPr>
          <w:color w:val="000000" w:themeColor="text1"/>
          <w:sz w:val="22"/>
          <w:szCs w:val="22"/>
        </w:rPr>
        <w:t>.</w:t>
      </w:r>
    </w:p>
    <w:p w14:paraId="467970C6" w14:textId="26559497" w:rsidR="000749E0" w:rsidRPr="00AC6B23" w:rsidRDefault="000749E0" w:rsidP="002D2D05">
      <w:pPr>
        <w:pStyle w:val="ListParagraph"/>
        <w:numPr>
          <w:ilvl w:val="1"/>
          <w:numId w:val="8"/>
        </w:numPr>
        <w:rPr>
          <w:color w:val="000000" w:themeColor="text1"/>
          <w:sz w:val="22"/>
          <w:szCs w:val="22"/>
        </w:rPr>
      </w:pPr>
      <w:r w:rsidRPr="00AC6B23">
        <w:rPr>
          <w:color w:val="000000" w:themeColor="text1"/>
          <w:sz w:val="22"/>
          <w:szCs w:val="22"/>
        </w:rPr>
        <w:t>Occupation Standard Classification for Australia: “osca”</w:t>
      </w:r>
      <w:r w:rsidR="00BF67F3" w:rsidRPr="00AC6B23">
        <w:rPr>
          <w:color w:val="000000" w:themeColor="text1"/>
          <w:sz w:val="22"/>
          <w:szCs w:val="22"/>
        </w:rPr>
        <w:t>.</w:t>
      </w:r>
    </w:p>
    <w:p w14:paraId="6348F0FA" w14:textId="77777777" w:rsidR="00671FFC" w:rsidRPr="00AC6B23" w:rsidRDefault="00671FFC" w:rsidP="002D2D05">
      <w:pPr>
        <w:rPr>
          <w:color w:val="000000" w:themeColor="text1"/>
          <w:sz w:val="22"/>
          <w:szCs w:val="22"/>
        </w:rPr>
      </w:pPr>
    </w:p>
    <w:p w14:paraId="3BE82FED" w14:textId="4D9EE1CA" w:rsidR="000749E0" w:rsidRPr="00AC6B23" w:rsidRDefault="000749E0" w:rsidP="00225076">
      <w:pPr>
        <w:ind w:left="142"/>
        <w:rPr>
          <w:rFonts w:ascii="Cascadia Code" w:hAnsi="Cascadia Code" w:cs="Cascadia Code"/>
          <w:color w:val="000000" w:themeColor="text1"/>
          <w:sz w:val="22"/>
          <w:szCs w:val="22"/>
        </w:rPr>
      </w:pPr>
      <w:r w:rsidRPr="00AC6B23">
        <w:rPr>
          <w:rFonts w:ascii="Cascadia Code" w:hAnsi="Cascadia Code" w:cs="Cascadia Code"/>
          <w:color w:val="000000" w:themeColor="text1"/>
          <w:sz w:val="22"/>
          <w:szCs w:val="22"/>
        </w:rPr>
        <w:t>$hostname = "</w:t>
      </w:r>
      <w:r w:rsidRPr="00AC6B23">
        <w:rPr>
          <w:rFonts w:ascii="Cascadia Code" w:hAnsi="Cascadia Code" w:cs="Cascadia Code"/>
          <w:b/>
          <w:bCs/>
          <w:color w:val="000000" w:themeColor="text1"/>
          <w:sz w:val="22"/>
          <w:szCs w:val="22"/>
        </w:rPr>
        <w:t>API_HOSTNAME</w:t>
      </w:r>
      <w:r w:rsidRPr="00AC6B23">
        <w:rPr>
          <w:rFonts w:ascii="Cascadia Code" w:hAnsi="Cascadia Code" w:cs="Cascadia Code"/>
          <w:color w:val="000000" w:themeColor="text1"/>
          <w:sz w:val="22"/>
          <w:szCs w:val="22"/>
        </w:rPr>
        <w:t>";</w:t>
      </w:r>
    </w:p>
    <w:p w14:paraId="55836253" w14:textId="77777777" w:rsidR="000749E0" w:rsidRPr="00AC6B23" w:rsidRDefault="000749E0" w:rsidP="00225076">
      <w:pPr>
        <w:ind w:left="142"/>
        <w:rPr>
          <w:rFonts w:ascii="Cascadia Code" w:hAnsi="Cascadia Code" w:cs="Cascadia Code"/>
          <w:color w:val="000000" w:themeColor="text1"/>
          <w:sz w:val="22"/>
          <w:szCs w:val="22"/>
        </w:rPr>
      </w:pPr>
      <w:r w:rsidRPr="00AC6B23">
        <w:rPr>
          <w:rFonts w:ascii="Cascadia Code" w:hAnsi="Cascadia Code" w:cs="Cascadia Code"/>
          <w:color w:val="000000" w:themeColor="text1"/>
          <w:sz w:val="22"/>
          <w:szCs w:val="22"/>
        </w:rPr>
        <w:t>$codingTopic = "</w:t>
      </w:r>
      <w:r w:rsidRPr="00AC6B23">
        <w:rPr>
          <w:rFonts w:ascii="Cascadia Code" w:hAnsi="Cascadia Code" w:cs="Cascadia Code"/>
          <w:b/>
          <w:bCs/>
          <w:color w:val="000000" w:themeColor="text1"/>
          <w:sz w:val="22"/>
          <w:szCs w:val="22"/>
        </w:rPr>
        <w:t>CODING_TOPIC</w:t>
      </w:r>
      <w:r w:rsidRPr="00AC6B23">
        <w:rPr>
          <w:rFonts w:ascii="Cascadia Code" w:hAnsi="Cascadia Code" w:cs="Cascadia Code"/>
          <w:color w:val="000000" w:themeColor="text1"/>
          <w:sz w:val="22"/>
          <w:szCs w:val="22"/>
        </w:rPr>
        <w:t>";</w:t>
      </w:r>
    </w:p>
    <w:p w14:paraId="7E02F513" w14:textId="77777777" w:rsidR="00671FFC" w:rsidRPr="00AC6B23" w:rsidRDefault="00671FFC" w:rsidP="002D2D05">
      <w:pPr>
        <w:rPr>
          <w:color w:val="000000" w:themeColor="text1"/>
          <w:sz w:val="22"/>
          <w:szCs w:val="22"/>
        </w:rPr>
      </w:pPr>
    </w:p>
    <w:p w14:paraId="402C5125" w14:textId="664CB346" w:rsidR="004C5A75" w:rsidRPr="00AC6B23" w:rsidRDefault="004C5A75">
      <w:pPr>
        <w:spacing w:after="160" w:line="278" w:lineRule="auto"/>
        <w:rPr>
          <w:rFonts w:eastAsiaTheme="majorEastAsia"/>
          <w:b/>
          <w:bCs/>
          <w:color w:val="000000" w:themeColor="text1"/>
          <w:sz w:val="22"/>
          <w:szCs w:val="22"/>
        </w:rPr>
      </w:pPr>
    </w:p>
    <w:p w14:paraId="2C5FF214" w14:textId="278674D3" w:rsidR="000749E0" w:rsidRPr="00AC6B23" w:rsidRDefault="000749E0" w:rsidP="005E5CDB">
      <w:pPr>
        <w:pStyle w:val="Heading1"/>
        <w:rPr>
          <w:color w:val="000000" w:themeColor="text1"/>
        </w:rPr>
      </w:pPr>
      <w:bookmarkStart w:id="5" w:name="_Toc206673488"/>
      <w:r w:rsidRPr="00AC6B23">
        <w:rPr>
          <w:color w:val="000000" w:themeColor="text1"/>
        </w:rPr>
        <w:t>Real-time (synchronous) coding</w:t>
      </w:r>
      <w:bookmarkEnd w:id="5"/>
    </w:p>
    <w:p w14:paraId="04A8D8C1" w14:textId="1DAEC137" w:rsidR="000749E0" w:rsidRPr="005E5CDB" w:rsidRDefault="000749E0" w:rsidP="002D2D05">
      <w:pPr>
        <w:rPr>
          <w:sz w:val="22"/>
          <w:szCs w:val="22"/>
        </w:rPr>
      </w:pPr>
      <w:r w:rsidRPr="00AC6B23">
        <w:rPr>
          <w:color w:val="000000" w:themeColor="text1"/>
          <w:sz w:val="22"/>
          <w:szCs w:val="22"/>
        </w:rPr>
        <w:t>The input for synchronous coding will depend on whether you are coding a single record or a small batch</w:t>
      </w:r>
      <w:r w:rsidR="002D2D05" w:rsidRPr="00AC6B23">
        <w:rPr>
          <w:color w:val="000000" w:themeColor="text1"/>
          <w:sz w:val="22"/>
          <w:szCs w:val="22"/>
        </w:rPr>
        <w:t xml:space="preserve"> </w:t>
      </w:r>
      <w:r w:rsidRPr="00AC6B23">
        <w:rPr>
          <w:color w:val="000000" w:themeColor="text1"/>
          <w:sz w:val="22"/>
          <w:szCs w:val="22"/>
        </w:rPr>
        <w:t xml:space="preserve">of records. One </w:t>
      </w:r>
      <w:r w:rsidR="0060375B" w:rsidRPr="00AC6B23">
        <w:rPr>
          <w:color w:val="000000" w:themeColor="text1"/>
          <w:sz w:val="22"/>
          <w:szCs w:val="22"/>
        </w:rPr>
        <w:t xml:space="preserve">PowerShell </w:t>
      </w:r>
      <w:r w:rsidRPr="00AC6B23">
        <w:rPr>
          <w:color w:val="000000" w:themeColor="text1"/>
          <w:sz w:val="22"/>
          <w:szCs w:val="22"/>
        </w:rPr>
        <w:t xml:space="preserve">example </w:t>
      </w:r>
      <w:r w:rsidRPr="005E5CDB">
        <w:rPr>
          <w:sz w:val="22"/>
          <w:szCs w:val="22"/>
        </w:rPr>
        <w:t>of each scenario is shown below.</w:t>
      </w:r>
    </w:p>
    <w:p w14:paraId="4A2673CE" w14:textId="77777777" w:rsidR="002D2D05" w:rsidRPr="005E5CDB" w:rsidRDefault="002D2D05" w:rsidP="002D2D05">
      <w:pPr>
        <w:rPr>
          <w:sz w:val="22"/>
          <w:szCs w:val="22"/>
        </w:rPr>
      </w:pPr>
    </w:p>
    <w:p w14:paraId="5C9005C1" w14:textId="77777777" w:rsidR="000749E0" w:rsidRPr="005E5CDB" w:rsidRDefault="000749E0" w:rsidP="005E5CDB">
      <w:pPr>
        <w:pStyle w:val="Heading2"/>
      </w:pPr>
      <w:bookmarkStart w:id="6" w:name="_Toc206673489"/>
      <w:r w:rsidRPr="005E5CDB">
        <w:t>Single Record</w:t>
      </w:r>
      <w:bookmarkEnd w:id="6"/>
    </w:p>
    <w:p w14:paraId="1C39AC4F" w14:textId="77777777" w:rsidR="000749E0" w:rsidRPr="005E5CDB" w:rsidRDefault="000749E0" w:rsidP="002D2D05">
      <w:pPr>
        <w:ind w:left="567"/>
        <w:rPr>
          <w:rFonts w:ascii="Cascadia Code" w:hAnsi="Cascadia Code" w:cs="Cascadia Code"/>
          <w:sz w:val="22"/>
          <w:szCs w:val="22"/>
        </w:rPr>
      </w:pPr>
      <w:r w:rsidRPr="005E5CDB">
        <w:rPr>
          <w:rFonts w:ascii="Cascadia Code" w:hAnsi="Cascadia Code" w:cs="Cascadia Code"/>
          <w:sz w:val="22"/>
          <w:szCs w:val="22"/>
        </w:rPr>
        <w:t>$body = @{</w:t>
      </w:r>
    </w:p>
    <w:p w14:paraId="6B941B74" w14:textId="77777777" w:rsidR="000749E0" w:rsidRPr="005E5CDB" w:rsidRDefault="000749E0" w:rsidP="00CB6961">
      <w:pPr>
        <w:ind w:left="993"/>
        <w:rPr>
          <w:rFonts w:ascii="Cascadia Code" w:hAnsi="Cascadia Code" w:cs="Cascadia Code"/>
          <w:sz w:val="22"/>
          <w:szCs w:val="22"/>
        </w:rPr>
      </w:pPr>
      <w:r w:rsidRPr="005E5CDB">
        <w:rPr>
          <w:rFonts w:ascii="Cascadia Code" w:hAnsi="Cascadia Code" w:cs="Cascadia Code"/>
          <w:sz w:val="22"/>
          <w:szCs w:val="22"/>
        </w:rPr>
        <w:t>'record' = @{</w:t>
      </w:r>
    </w:p>
    <w:p w14:paraId="2BEE194B" w14:textId="77777777" w:rsidR="000749E0" w:rsidRPr="005E5CDB" w:rsidRDefault="000749E0" w:rsidP="00CB6961">
      <w:pPr>
        <w:ind w:left="1418"/>
        <w:rPr>
          <w:rFonts w:ascii="Cascadia Code" w:hAnsi="Cascadia Code" w:cs="Cascadia Code"/>
          <w:sz w:val="22"/>
          <w:szCs w:val="22"/>
        </w:rPr>
      </w:pPr>
      <w:r w:rsidRPr="005E5CDB">
        <w:rPr>
          <w:rFonts w:ascii="Cascadia Code" w:hAnsi="Cascadia Code" w:cs="Cascadia Code"/>
          <w:sz w:val="22"/>
          <w:szCs w:val="22"/>
        </w:rPr>
        <w:t>occp_text = "software developer"</w:t>
      </w:r>
    </w:p>
    <w:p w14:paraId="684D184D" w14:textId="77777777" w:rsidR="000749E0" w:rsidRPr="005E5CDB" w:rsidRDefault="000749E0" w:rsidP="00CB6961">
      <w:pPr>
        <w:ind w:left="1418"/>
        <w:rPr>
          <w:rFonts w:ascii="Cascadia Code" w:hAnsi="Cascadia Code" w:cs="Cascadia Code"/>
          <w:sz w:val="22"/>
          <w:szCs w:val="22"/>
        </w:rPr>
      </w:pPr>
      <w:r w:rsidRPr="005E5CDB">
        <w:rPr>
          <w:rFonts w:ascii="Cascadia Code" w:hAnsi="Cascadia Code" w:cs="Cascadia Code"/>
          <w:sz w:val="22"/>
          <w:szCs w:val="22"/>
        </w:rPr>
        <w:t>tasks_text = "writing code and unit tests"</w:t>
      </w:r>
    </w:p>
    <w:p w14:paraId="70AA3BCE" w14:textId="77777777" w:rsidR="000749E0" w:rsidRPr="005E5CDB" w:rsidRDefault="000749E0" w:rsidP="00CB6961">
      <w:pPr>
        <w:ind w:left="993"/>
        <w:rPr>
          <w:rFonts w:ascii="Cascadia Code" w:hAnsi="Cascadia Code" w:cs="Cascadia Code"/>
          <w:sz w:val="22"/>
          <w:szCs w:val="22"/>
        </w:rPr>
      </w:pPr>
      <w:r w:rsidRPr="005E5CDB">
        <w:rPr>
          <w:rFonts w:ascii="Cascadia Code" w:hAnsi="Cascadia Code" w:cs="Cascadia Code"/>
          <w:sz w:val="22"/>
          <w:szCs w:val="22"/>
        </w:rPr>
        <w:t>}</w:t>
      </w:r>
    </w:p>
    <w:p w14:paraId="4DC53503" w14:textId="77777777" w:rsidR="000749E0" w:rsidRPr="005E5CDB" w:rsidRDefault="000749E0" w:rsidP="00CB6961">
      <w:pPr>
        <w:ind w:left="993"/>
        <w:rPr>
          <w:rFonts w:ascii="Cascadia Code" w:hAnsi="Cascadia Code" w:cs="Cascadia Code"/>
          <w:sz w:val="22"/>
          <w:szCs w:val="22"/>
        </w:rPr>
      </w:pPr>
      <w:r w:rsidRPr="005E5CDB">
        <w:rPr>
          <w:rFonts w:ascii="Cascadia Code" w:hAnsi="Cascadia Code" w:cs="Cascadia Code"/>
          <w:sz w:val="22"/>
          <w:szCs w:val="22"/>
        </w:rPr>
        <w:t>'numberOfSuggestions' = 3</w:t>
      </w:r>
    </w:p>
    <w:p w14:paraId="218F9294" w14:textId="77777777" w:rsidR="000749E0" w:rsidRPr="005E5CDB" w:rsidRDefault="000749E0" w:rsidP="002D2D05">
      <w:pPr>
        <w:ind w:left="567"/>
        <w:rPr>
          <w:rFonts w:ascii="Cascadia Code" w:hAnsi="Cascadia Code" w:cs="Cascadia Code"/>
          <w:sz w:val="22"/>
          <w:szCs w:val="22"/>
        </w:rPr>
      </w:pPr>
      <w:r w:rsidRPr="005E5CDB">
        <w:rPr>
          <w:rFonts w:ascii="Cascadia Code" w:hAnsi="Cascadia Code" w:cs="Cascadia Code"/>
          <w:sz w:val="22"/>
          <w:szCs w:val="22"/>
        </w:rPr>
        <w:t>} | ConvertTo-Json</w:t>
      </w:r>
    </w:p>
    <w:p w14:paraId="4FE35A2F" w14:textId="77777777" w:rsidR="002D2D05" w:rsidRPr="005E5CDB" w:rsidRDefault="002D2D05" w:rsidP="002D2D05">
      <w:pPr>
        <w:ind w:left="567"/>
        <w:rPr>
          <w:rFonts w:ascii="Cascadia Code" w:hAnsi="Cascadia Code" w:cs="Cascadia Code"/>
          <w:sz w:val="22"/>
          <w:szCs w:val="22"/>
        </w:rPr>
      </w:pPr>
    </w:p>
    <w:p w14:paraId="1BF6ED1E" w14:textId="77777777" w:rsidR="000749E0" w:rsidRPr="005E5CDB" w:rsidRDefault="000749E0" w:rsidP="005E5CDB">
      <w:pPr>
        <w:pStyle w:val="Heading2"/>
      </w:pPr>
      <w:bookmarkStart w:id="7" w:name="_Toc206673490"/>
      <w:r w:rsidRPr="005E5CDB">
        <w:t>Small Batch of Records</w:t>
      </w:r>
      <w:bookmarkEnd w:id="7"/>
    </w:p>
    <w:p w14:paraId="6AF357F6" w14:textId="77777777" w:rsidR="000749E0" w:rsidRPr="005E5CDB" w:rsidRDefault="000749E0" w:rsidP="00C33CAF">
      <w:pPr>
        <w:ind w:left="567"/>
        <w:rPr>
          <w:rFonts w:ascii="Cascadia Code" w:hAnsi="Cascadia Code" w:cs="Cascadia Code"/>
          <w:sz w:val="22"/>
          <w:szCs w:val="22"/>
        </w:rPr>
      </w:pPr>
      <w:r w:rsidRPr="005E5CDB">
        <w:rPr>
          <w:rFonts w:ascii="Cascadia Code" w:hAnsi="Cascadia Code" w:cs="Cascadia Code"/>
          <w:sz w:val="22"/>
          <w:szCs w:val="22"/>
        </w:rPr>
        <w:t>$body = @{</w:t>
      </w:r>
    </w:p>
    <w:p w14:paraId="08D7036A" w14:textId="77777777" w:rsidR="00CB6961" w:rsidRPr="005E5CDB" w:rsidRDefault="000749E0" w:rsidP="00AB2CFD">
      <w:pPr>
        <w:ind w:left="993"/>
        <w:rPr>
          <w:rFonts w:ascii="Cascadia Code" w:hAnsi="Cascadia Code" w:cs="Cascadia Code"/>
          <w:sz w:val="22"/>
          <w:szCs w:val="22"/>
        </w:rPr>
      </w:pPr>
      <w:r w:rsidRPr="005E5CDB">
        <w:rPr>
          <w:rFonts w:ascii="Cascadia Code" w:hAnsi="Cascadia Code" w:cs="Cascadia Code"/>
          <w:sz w:val="22"/>
          <w:szCs w:val="22"/>
        </w:rPr>
        <w:t>'records' = (</w:t>
      </w:r>
    </w:p>
    <w:p w14:paraId="68561907" w14:textId="4D60778C" w:rsidR="000749E0" w:rsidRPr="005E5CDB" w:rsidRDefault="000749E0" w:rsidP="00CB6961">
      <w:pPr>
        <w:ind w:left="1418"/>
        <w:rPr>
          <w:rFonts w:ascii="Cascadia Code" w:hAnsi="Cascadia Code" w:cs="Cascadia Code"/>
          <w:sz w:val="22"/>
          <w:szCs w:val="22"/>
        </w:rPr>
      </w:pPr>
      <w:r w:rsidRPr="005E5CDB">
        <w:rPr>
          <w:rFonts w:ascii="Cascadia Code" w:hAnsi="Cascadia Code" w:cs="Cascadia Code"/>
          <w:sz w:val="22"/>
          <w:szCs w:val="22"/>
        </w:rPr>
        <w:t>@{</w:t>
      </w:r>
    </w:p>
    <w:p w14:paraId="4A0B1648" w14:textId="77777777" w:rsidR="000749E0" w:rsidRPr="005E5CDB" w:rsidRDefault="000749E0" w:rsidP="00CB6961">
      <w:pPr>
        <w:ind w:left="1701"/>
        <w:rPr>
          <w:rFonts w:ascii="Cascadia Code" w:hAnsi="Cascadia Code" w:cs="Cascadia Code"/>
          <w:sz w:val="22"/>
          <w:szCs w:val="22"/>
        </w:rPr>
      </w:pPr>
      <w:r w:rsidRPr="005E5CDB">
        <w:rPr>
          <w:rFonts w:ascii="Cascadia Code" w:hAnsi="Cascadia Code" w:cs="Cascadia Code"/>
          <w:sz w:val="22"/>
          <w:szCs w:val="22"/>
        </w:rPr>
        <w:t>occp_text = "software developer"</w:t>
      </w:r>
    </w:p>
    <w:p w14:paraId="2662A1D9" w14:textId="77777777" w:rsidR="000749E0" w:rsidRPr="005E5CDB" w:rsidRDefault="000749E0" w:rsidP="00CB6961">
      <w:pPr>
        <w:ind w:left="1701"/>
        <w:rPr>
          <w:rFonts w:ascii="Cascadia Code" w:hAnsi="Cascadia Code" w:cs="Cascadia Code"/>
          <w:sz w:val="22"/>
          <w:szCs w:val="22"/>
        </w:rPr>
      </w:pPr>
      <w:r w:rsidRPr="005E5CDB">
        <w:rPr>
          <w:rFonts w:ascii="Cascadia Code" w:hAnsi="Cascadia Code" w:cs="Cascadia Code"/>
          <w:sz w:val="22"/>
          <w:szCs w:val="22"/>
        </w:rPr>
        <w:t>tasks_text = "writing code and unit tests"</w:t>
      </w:r>
    </w:p>
    <w:p w14:paraId="30E7C592" w14:textId="77777777" w:rsidR="000749E0" w:rsidRPr="005E5CDB" w:rsidRDefault="000749E0" w:rsidP="00CB6961">
      <w:pPr>
        <w:ind w:left="1418"/>
        <w:rPr>
          <w:rFonts w:ascii="Cascadia Code" w:hAnsi="Cascadia Code" w:cs="Cascadia Code"/>
          <w:sz w:val="22"/>
          <w:szCs w:val="22"/>
        </w:rPr>
      </w:pPr>
      <w:r w:rsidRPr="005E5CDB">
        <w:rPr>
          <w:rFonts w:ascii="Cascadia Code" w:hAnsi="Cascadia Code" w:cs="Cascadia Code"/>
          <w:sz w:val="22"/>
          <w:szCs w:val="22"/>
        </w:rPr>
        <w:t>},</w:t>
      </w:r>
    </w:p>
    <w:p w14:paraId="46932D4F" w14:textId="77777777" w:rsidR="000749E0" w:rsidRPr="005E5CDB" w:rsidRDefault="000749E0" w:rsidP="00CB6961">
      <w:pPr>
        <w:ind w:left="1418"/>
        <w:rPr>
          <w:rFonts w:ascii="Cascadia Code" w:hAnsi="Cascadia Code" w:cs="Cascadia Code"/>
          <w:sz w:val="22"/>
          <w:szCs w:val="22"/>
        </w:rPr>
      </w:pPr>
      <w:r w:rsidRPr="005E5CDB">
        <w:rPr>
          <w:rFonts w:ascii="Cascadia Code" w:hAnsi="Cascadia Code" w:cs="Cascadia Code"/>
          <w:sz w:val="22"/>
          <w:szCs w:val="22"/>
        </w:rPr>
        <w:t>@{</w:t>
      </w:r>
    </w:p>
    <w:p w14:paraId="173DFD2E" w14:textId="77777777" w:rsidR="000749E0" w:rsidRPr="005E5CDB" w:rsidRDefault="000749E0" w:rsidP="00CB6961">
      <w:pPr>
        <w:ind w:left="1701"/>
        <w:rPr>
          <w:rFonts w:ascii="Cascadia Code" w:hAnsi="Cascadia Code" w:cs="Cascadia Code"/>
          <w:sz w:val="22"/>
          <w:szCs w:val="22"/>
        </w:rPr>
      </w:pPr>
      <w:r w:rsidRPr="005E5CDB">
        <w:rPr>
          <w:rFonts w:ascii="Cascadia Code" w:hAnsi="Cascadia Code" w:cs="Cascadia Code"/>
          <w:sz w:val="22"/>
          <w:szCs w:val="22"/>
        </w:rPr>
        <w:t>occp_text = "Paramedic"</w:t>
      </w:r>
    </w:p>
    <w:p w14:paraId="40267A25" w14:textId="77777777" w:rsidR="000749E0" w:rsidRPr="005E5CDB" w:rsidRDefault="000749E0" w:rsidP="00CB6961">
      <w:pPr>
        <w:ind w:left="1701"/>
        <w:rPr>
          <w:rFonts w:ascii="Cascadia Code" w:hAnsi="Cascadia Code" w:cs="Cascadia Code"/>
          <w:sz w:val="22"/>
          <w:szCs w:val="22"/>
        </w:rPr>
      </w:pPr>
      <w:r w:rsidRPr="005E5CDB">
        <w:rPr>
          <w:rFonts w:ascii="Cascadia Code" w:hAnsi="Cascadia Code" w:cs="Cascadia Code"/>
          <w:sz w:val="22"/>
          <w:szCs w:val="22"/>
        </w:rPr>
        <w:t>tasks_text = "respond to emergencies"</w:t>
      </w:r>
    </w:p>
    <w:p w14:paraId="1F28AC45" w14:textId="77777777" w:rsidR="000749E0" w:rsidRPr="005E5CDB" w:rsidRDefault="000749E0" w:rsidP="00CB6961">
      <w:pPr>
        <w:ind w:left="1418"/>
        <w:rPr>
          <w:rFonts w:ascii="Cascadia Code" w:hAnsi="Cascadia Code" w:cs="Cascadia Code"/>
          <w:sz w:val="22"/>
          <w:szCs w:val="22"/>
        </w:rPr>
      </w:pPr>
      <w:r w:rsidRPr="005E5CDB">
        <w:rPr>
          <w:rFonts w:ascii="Cascadia Code" w:hAnsi="Cascadia Code" w:cs="Cascadia Code"/>
          <w:sz w:val="22"/>
          <w:szCs w:val="22"/>
        </w:rPr>
        <w:t>},</w:t>
      </w:r>
    </w:p>
    <w:p w14:paraId="766589D6" w14:textId="77777777" w:rsidR="000749E0" w:rsidRPr="005E5CDB" w:rsidRDefault="000749E0" w:rsidP="00CB6961">
      <w:pPr>
        <w:ind w:left="1418"/>
        <w:rPr>
          <w:rFonts w:ascii="Cascadia Code" w:hAnsi="Cascadia Code" w:cs="Cascadia Code"/>
          <w:sz w:val="22"/>
          <w:szCs w:val="22"/>
        </w:rPr>
      </w:pPr>
      <w:r w:rsidRPr="005E5CDB">
        <w:rPr>
          <w:rFonts w:ascii="Cascadia Code" w:hAnsi="Cascadia Code" w:cs="Cascadia Code"/>
          <w:sz w:val="22"/>
          <w:szCs w:val="22"/>
        </w:rPr>
        <w:t>@{</w:t>
      </w:r>
    </w:p>
    <w:p w14:paraId="3065CE7B" w14:textId="77777777" w:rsidR="000749E0" w:rsidRPr="005E5CDB" w:rsidRDefault="000749E0" w:rsidP="00CB6961">
      <w:pPr>
        <w:ind w:left="1701"/>
        <w:rPr>
          <w:rFonts w:ascii="Cascadia Code" w:hAnsi="Cascadia Code" w:cs="Cascadia Code"/>
          <w:sz w:val="22"/>
          <w:szCs w:val="22"/>
        </w:rPr>
      </w:pPr>
      <w:r w:rsidRPr="005E5CDB">
        <w:rPr>
          <w:rFonts w:ascii="Cascadia Code" w:hAnsi="Cascadia Code" w:cs="Cascadia Code"/>
          <w:sz w:val="22"/>
          <w:szCs w:val="22"/>
        </w:rPr>
        <w:t>recordId = "1"</w:t>
      </w:r>
    </w:p>
    <w:p w14:paraId="4CAF0259" w14:textId="77777777" w:rsidR="000749E0" w:rsidRPr="005E5CDB" w:rsidRDefault="000749E0" w:rsidP="00CB6961">
      <w:pPr>
        <w:ind w:left="1701"/>
        <w:rPr>
          <w:rFonts w:ascii="Cascadia Code" w:hAnsi="Cascadia Code" w:cs="Cascadia Code"/>
          <w:sz w:val="22"/>
          <w:szCs w:val="22"/>
        </w:rPr>
      </w:pPr>
      <w:r w:rsidRPr="005E5CDB">
        <w:rPr>
          <w:rFonts w:ascii="Cascadia Code" w:hAnsi="Cascadia Code" w:cs="Cascadia Code"/>
          <w:sz w:val="22"/>
          <w:szCs w:val="22"/>
        </w:rPr>
        <w:t>occp_text = "Sales assistant"</w:t>
      </w:r>
    </w:p>
    <w:p w14:paraId="70F9FCFA" w14:textId="77777777" w:rsidR="000749E0" w:rsidRPr="005E5CDB" w:rsidRDefault="000749E0" w:rsidP="00CB6961">
      <w:pPr>
        <w:ind w:left="1418"/>
        <w:rPr>
          <w:rFonts w:ascii="Cascadia Code" w:hAnsi="Cascadia Code" w:cs="Cascadia Code"/>
          <w:sz w:val="22"/>
          <w:szCs w:val="22"/>
        </w:rPr>
      </w:pPr>
      <w:r w:rsidRPr="005E5CDB">
        <w:rPr>
          <w:rFonts w:ascii="Cascadia Code" w:hAnsi="Cascadia Code" w:cs="Cascadia Code"/>
          <w:sz w:val="22"/>
          <w:szCs w:val="22"/>
        </w:rPr>
        <w:t>}</w:t>
      </w:r>
    </w:p>
    <w:p w14:paraId="416AEB32" w14:textId="77777777" w:rsidR="000749E0" w:rsidRPr="005E5CDB" w:rsidRDefault="000749E0" w:rsidP="00CB6961">
      <w:pPr>
        <w:ind w:left="993"/>
        <w:rPr>
          <w:rFonts w:ascii="Cascadia Code" w:hAnsi="Cascadia Code" w:cs="Cascadia Code"/>
          <w:sz w:val="22"/>
          <w:szCs w:val="22"/>
        </w:rPr>
      </w:pPr>
      <w:r w:rsidRPr="005E5CDB">
        <w:rPr>
          <w:rFonts w:ascii="Cascadia Code" w:hAnsi="Cascadia Code" w:cs="Cascadia Code"/>
          <w:sz w:val="22"/>
          <w:szCs w:val="22"/>
        </w:rPr>
        <w:t>)</w:t>
      </w:r>
    </w:p>
    <w:p w14:paraId="3DCDB80D" w14:textId="77777777" w:rsidR="000749E0" w:rsidRPr="005E5CDB" w:rsidRDefault="000749E0" w:rsidP="00CB6961">
      <w:pPr>
        <w:ind w:left="993"/>
        <w:rPr>
          <w:rFonts w:ascii="Cascadia Code" w:hAnsi="Cascadia Code" w:cs="Cascadia Code"/>
          <w:sz w:val="22"/>
          <w:szCs w:val="22"/>
        </w:rPr>
      </w:pPr>
      <w:r w:rsidRPr="005E5CDB">
        <w:rPr>
          <w:rFonts w:ascii="Cascadia Code" w:hAnsi="Cascadia Code" w:cs="Cascadia Code"/>
          <w:sz w:val="22"/>
          <w:szCs w:val="22"/>
        </w:rPr>
        <w:t>'numberOfSuggestions' = 3</w:t>
      </w:r>
    </w:p>
    <w:p w14:paraId="181AB13A" w14:textId="77777777" w:rsidR="000749E0" w:rsidRPr="005E5CDB" w:rsidRDefault="000749E0" w:rsidP="00C33CAF">
      <w:pPr>
        <w:ind w:left="567"/>
        <w:rPr>
          <w:rFonts w:ascii="Cascadia Code" w:hAnsi="Cascadia Code" w:cs="Cascadia Code"/>
          <w:sz w:val="22"/>
          <w:szCs w:val="22"/>
        </w:rPr>
      </w:pPr>
      <w:r w:rsidRPr="005E5CDB">
        <w:rPr>
          <w:rFonts w:ascii="Cascadia Code" w:hAnsi="Cascadia Code" w:cs="Cascadia Code"/>
          <w:sz w:val="22"/>
          <w:szCs w:val="22"/>
        </w:rPr>
        <w:t>} | ConvertTo-Json</w:t>
      </w:r>
    </w:p>
    <w:p w14:paraId="74624992" w14:textId="77777777" w:rsidR="00C33CAF" w:rsidRPr="005E5CDB" w:rsidRDefault="00C33CAF" w:rsidP="00C33CAF">
      <w:pPr>
        <w:ind w:left="567"/>
        <w:rPr>
          <w:rFonts w:ascii="Cascadia Code" w:hAnsi="Cascadia Code" w:cs="Cascadia Code"/>
          <w:sz w:val="22"/>
          <w:szCs w:val="22"/>
        </w:rPr>
      </w:pPr>
    </w:p>
    <w:p w14:paraId="0D4A224E" w14:textId="77777777" w:rsidR="004C5A75" w:rsidRPr="005E5CDB" w:rsidRDefault="004C5A75" w:rsidP="005E5CDB">
      <w:pPr>
        <w:pStyle w:val="Heading2"/>
      </w:pPr>
    </w:p>
    <w:p w14:paraId="2F53E4AE" w14:textId="45DEBECA" w:rsidR="000749E0" w:rsidRPr="005E5CDB" w:rsidRDefault="000749E0" w:rsidP="005E5CDB">
      <w:pPr>
        <w:pStyle w:val="Heading2"/>
      </w:pPr>
      <w:bookmarkStart w:id="8" w:name="_Toc206673491"/>
      <w:r w:rsidRPr="005E5CDB">
        <w:t>Coding your input</w:t>
      </w:r>
      <w:bookmarkEnd w:id="8"/>
    </w:p>
    <w:p w14:paraId="1258744D" w14:textId="77777777" w:rsidR="002262B6" w:rsidRDefault="002262B6" w:rsidP="002D2D05">
      <w:pPr>
        <w:rPr>
          <w:sz w:val="22"/>
          <w:szCs w:val="22"/>
        </w:rPr>
      </w:pPr>
    </w:p>
    <w:p w14:paraId="74423981" w14:textId="330CEFCE" w:rsidR="000749E0" w:rsidRPr="005E5CDB" w:rsidRDefault="000749E0" w:rsidP="002D2D05">
      <w:pPr>
        <w:rPr>
          <w:sz w:val="22"/>
          <w:szCs w:val="22"/>
        </w:rPr>
      </w:pPr>
      <w:r w:rsidRPr="005E5CDB">
        <w:rPr>
          <w:sz w:val="22"/>
          <w:szCs w:val="22"/>
        </w:rPr>
        <w:t>Once you have set up your input body, run the following script to code it against the API and save the</w:t>
      </w:r>
      <w:r w:rsidR="004C5A75" w:rsidRPr="005E5CDB">
        <w:rPr>
          <w:sz w:val="22"/>
          <w:szCs w:val="22"/>
        </w:rPr>
        <w:t xml:space="preserve"> </w:t>
      </w:r>
      <w:r w:rsidRPr="005E5CDB">
        <w:rPr>
          <w:sz w:val="22"/>
          <w:szCs w:val="22"/>
        </w:rPr>
        <w:t>coded response.</w:t>
      </w:r>
    </w:p>
    <w:p w14:paraId="2760900D" w14:textId="77777777" w:rsidR="00C33CAF" w:rsidRPr="005E5CDB" w:rsidRDefault="00C33CAF" w:rsidP="002D2D05">
      <w:pPr>
        <w:rPr>
          <w:sz w:val="22"/>
          <w:szCs w:val="22"/>
        </w:rPr>
      </w:pPr>
    </w:p>
    <w:p w14:paraId="2BA4F46A" w14:textId="77777777" w:rsidR="000749E0" w:rsidRPr="005E5CDB" w:rsidRDefault="000749E0" w:rsidP="00C33CAF">
      <w:pPr>
        <w:ind w:left="567"/>
        <w:rPr>
          <w:rFonts w:ascii="Cascadia Code" w:hAnsi="Cascadia Code" w:cs="Cascadia Code"/>
          <w:sz w:val="22"/>
          <w:szCs w:val="22"/>
        </w:rPr>
      </w:pPr>
      <w:r w:rsidRPr="005E5CDB">
        <w:rPr>
          <w:rFonts w:ascii="Cascadia Code" w:hAnsi="Cascadia Code" w:cs="Cascadia Code"/>
          <w:sz w:val="22"/>
          <w:szCs w:val="22"/>
        </w:rPr>
        <w:t>$apiResponse = Invoke-RestMethod -Method 'Post' -Uri</w:t>
      </w:r>
    </w:p>
    <w:p w14:paraId="7241455F" w14:textId="77777777" w:rsidR="000749E0" w:rsidRPr="005E5CDB" w:rsidRDefault="000749E0" w:rsidP="00C33CAF">
      <w:pPr>
        <w:ind w:left="567"/>
        <w:rPr>
          <w:rFonts w:ascii="Cascadia Code" w:hAnsi="Cascadia Code" w:cs="Cascadia Code"/>
          <w:sz w:val="22"/>
          <w:szCs w:val="22"/>
        </w:rPr>
      </w:pPr>
      <w:r w:rsidRPr="005E5CDB">
        <w:rPr>
          <w:rFonts w:ascii="Cascadia Code" w:hAnsi="Cascadia Code" w:cs="Cascadia Code"/>
          <w:sz w:val="22"/>
          <w:szCs w:val="22"/>
        </w:rPr>
        <w:t>"$hostname/topics/$codingTopic/code" -Headers $headers -Body $body</w:t>
      </w:r>
    </w:p>
    <w:p w14:paraId="6CBD6184" w14:textId="77777777" w:rsidR="00245A8E" w:rsidRPr="005E5CDB" w:rsidRDefault="00245A8E" w:rsidP="00C33CAF">
      <w:pPr>
        <w:ind w:left="567"/>
        <w:rPr>
          <w:rFonts w:ascii="Cascadia Code" w:hAnsi="Cascadia Code" w:cs="Cascadia Code"/>
          <w:sz w:val="22"/>
          <w:szCs w:val="22"/>
        </w:rPr>
      </w:pPr>
    </w:p>
    <w:p w14:paraId="1038EE39" w14:textId="20DB243B" w:rsidR="00281A7F" w:rsidRPr="005E5CDB" w:rsidRDefault="00281A7F" w:rsidP="005E5CDB">
      <w:pPr>
        <w:pStyle w:val="Heading2"/>
      </w:pPr>
      <w:bookmarkStart w:id="9" w:name="_Toc206673492"/>
      <w:r w:rsidRPr="005E5CDB">
        <w:t>Reading the coded output</w:t>
      </w:r>
      <w:bookmarkEnd w:id="9"/>
    </w:p>
    <w:p w14:paraId="4DBAE2D2" w14:textId="77777777" w:rsidR="002262B6" w:rsidRDefault="002262B6" w:rsidP="00281A7F">
      <w:pPr>
        <w:rPr>
          <w:sz w:val="22"/>
          <w:szCs w:val="22"/>
        </w:rPr>
      </w:pPr>
    </w:p>
    <w:p w14:paraId="7317C7BC" w14:textId="667265DE" w:rsidR="00281A7F" w:rsidRPr="005E5CDB" w:rsidRDefault="00281A7F" w:rsidP="00281A7F">
      <w:pPr>
        <w:rPr>
          <w:sz w:val="22"/>
          <w:szCs w:val="22"/>
        </w:rPr>
      </w:pPr>
      <w:r w:rsidRPr="005E5CDB">
        <w:rPr>
          <w:sz w:val="22"/>
          <w:szCs w:val="22"/>
        </w:rPr>
        <w:t>You can then output the coded response in any of the following formats. See the bolded sections to edit the output file name.</w:t>
      </w:r>
    </w:p>
    <w:p w14:paraId="6132BC76" w14:textId="77777777" w:rsidR="00281A7F" w:rsidRPr="005E5CDB" w:rsidRDefault="00281A7F" w:rsidP="00281A7F">
      <w:pPr>
        <w:pStyle w:val="Heading4"/>
        <w:rPr>
          <w:rFonts w:cs="Arial"/>
          <w:sz w:val="22"/>
          <w:szCs w:val="22"/>
        </w:rPr>
      </w:pPr>
    </w:p>
    <w:p w14:paraId="72567EFD" w14:textId="2BD80516" w:rsidR="00281A7F" w:rsidRPr="00E6598A" w:rsidRDefault="00281A7F" w:rsidP="00E6598A">
      <w:pPr>
        <w:pStyle w:val="Heading3"/>
      </w:pPr>
      <w:bookmarkStart w:id="10" w:name="_Toc206673493"/>
      <w:r w:rsidRPr="00E6598A">
        <w:t>JSON</w:t>
      </w:r>
      <w:r w:rsidR="0060375B">
        <w:t xml:space="preserve"> </w:t>
      </w:r>
      <w:r w:rsidR="0060375B" w:rsidRPr="00AC6B23">
        <w:rPr>
          <w:color w:val="000000" w:themeColor="text1"/>
        </w:rPr>
        <w:t>output</w:t>
      </w:r>
      <w:bookmarkEnd w:id="10"/>
    </w:p>
    <w:p w14:paraId="7B52AE50" w14:textId="77777777" w:rsidR="00281A7F" w:rsidRPr="005E5CDB" w:rsidRDefault="00281A7F" w:rsidP="00281A7F">
      <w:pPr>
        <w:rPr>
          <w:sz w:val="22"/>
          <w:szCs w:val="22"/>
        </w:rPr>
      </w:pPr>
      <w:r w:rsidRPr="005E5CDB">
        <w:rPr>
          <w:sz w:val="22"/>
          <w:szCs w:val="22"/>
        </w:rPr>
        <w:t>PowerShell Script:</w:t>
      </w:r>
    </w:p>
    <w:p w14:paraId="0A2A51BC" w14:textId="77777777" w:rsidR="00281A7F" w:rsidRPr="005E5CDB" w:rsidRDefault="00281A7F" w:rsidP="00281A7F">
      <w:pPr>
        <w:ind w:left="720"/>
        <w:rPr>
          <w:sz w:val="22"/>
          <w:szCs w:val="22"/>
        </w:rPr>
      </w:pPr>
    </w:p>
    <w:p w14:paraId="2DF61D63" w14:textId="7274E962" w:rsidR="00281A7F" w:rsidRPr="005E5CDB" w:rsidRDefault="00281A7F" w:rsidP="00281A7F">
      <w:pPr>
        <w:ind w:left="720"/>
        <w:rPr>
          <w:rFonts w:ascii="Cascadia Code" w:hAnsi="Cascadia Code" w:cs="Cascadia Code"/>
          <w:sz w:val="22"/>
          <w:szCs w:val="22"/>
        </w:rPr>
      </w:pPr>
      <w:r w:rsidRPr="005E5CDB">
        <w:rPr>
          <w:rFonts w:ascii="Cascadia Code" w:hAnsi="Cascadia Code" w:cs="Cascadia Code"/>
          <w:sz w:val="22"/>
          <w:szCs w:val="22"/>
        </w:rPr>
        <w:t>$apiResponse | ConvertTo-Json &gt; "</w:t>
      </w:r>
      <w:r w:rsidRPr="005E5CDB">
        <w:rPr>
          <w:rFonts w:ascii="Cascadia Code" w:hAnsi="Cascadia Code" w:cs="Cascadia Code"/>
          <w:b/>
          <w:bCs/>
          <w:sz w:val="22"/>
          <w:szCs w:val="22"/>
        </w:rPr>
        <w:t>output.json</w:t>
      </w:r>
      <w:r w:rsidRPr="005E5CDB">
        <w:rPr>
          <w:rFonts w:ascii="Cascadia Code" w:hAnsi="Cascadia Code" w:cs="Cascadia Code"/>
          <w:sz w:val="22"/>
          <w:szCs w:val="22"/>
        </w:rPr>
        <w:t>"</w:t>
      </w:r>
    </w:p>
    <w:p w14:paraId="341E02D7" w14:textId="77777777" w:rsidR="00281A7F" w:rsidRPr="005E5CDB" w:rsidRDefault="00281A7F" w:rsidP="00281A7F">
      <w:pPr>
        <w:rPr>
          <w:sz w:val="22"/>
          <w:szCs w:val="22"/>
        </w:rPr>
      </w:pPr>
    </w:p>
    <w:p w14:paraId="55D22F36" w14:textId="148E59F7" w:rsidR="00281A7F" w:rsidRPr="005E5CDB" w:rsidRDefault="00281A7F" w:rsidP="00281A7F">
      <w:pPr>
        <w:rPr>
          <w:sz w:val="22"/>
          <w:szCs w:val="22"/>
        </w:rPr>
      </w:pPr>
      <w:r w:rsidRPr="005E5CDB">
        <w:rPr>
          <w:sz w:val="22"/>
          <w:szCs w:val="22"/>
        </w:rPr>
        <w:t>Example output (single code):</w:t>
      </w:r>
    </w:p>
    <w:p w14:paraId="3C988F28" w14:textId="77777777" w:rsidR="00281A7F" w:rsidRPr="005E5CDB" w:rsidRDefault="00281A7F" w:rsidP="00281A7F">
      <w:pPr>
        <w:ind w:left="720"/>
        <w:rPr>
          <w:sz w:val="22"/>
          <w:szCs w:val="22"/>
        </w:rPr>
      </w:pPr>
    </w:p>
    <w:p w14:paraId="7B6A190F" w14:textId="7E5FCF17" w:rsidR="00281A7F" w:rsidRPr="005E5CDB" w:rsidRDefault="00281A7F" w:rsidP="00281A7F">
      <w:pPr>
        <w:ind w:left="720"/>
        <w:rPr>
          <w:rFonts w:ascii="Cascadia Code" w:hAnsi="Cascadia Code" w:cs="Cascadia Code"/>
          <w:sz w:val="22"/>
          <w:szCs w:val="22"/>
        </w:rPr>
      </w:pPr>
      <w:r w:rsidRPr="005E5CDB">
        <w:rPr>
          <w:rFonts w:ascii="Cascadia Code" w:hAnsi="Cascadia Code" w:cs="Cascadia Code"/>
          <w:sz w:val="22"/>
          <w:szCs w:val="22"/>
        </w:rPr>
        <w:t>{</w:t>
      </w:r>
      <w:r w:rsidRPr="005E5CDB">
        <w:rPr>
          <w:rFonts w:ascii="Cascadia Code" w:hAnsi="Cascadia Code" w:cs="Cascadia Code"/>
          <w:sz w:val="22"/>
          <w:szCs w:val="22"/>
        </w:rPr>
        <w:br/>
        <w:t xml:space="preserve">    "codeStatus":  "successful",</w:t>
      </w:r>
      <w:r w:rsidRPr="005E5CDB">
        <w:rPr>
          <w:rFonts w:ascii="Cascadia Code" w:hAnsi="Cascadia Code" w:cs="Cascadia Code"/>
          <w:sz w:val="22"/>
          <w:szCs w:val="22"/>
        </w:rPr>
        <w:br/>
        <w:t xml:space="preserve">    "input": {</w:t>
      </w:r>
      <w:r w:rsidRPr="005E5CDB">
        <w:rPr>
          <w:rFonts w:ascii="Cascadia Code" w:hAnsi="Cascadia Code" w:cs="Cascadia Code"/>
          <w:sz w:val="22"/>
          <w:szCs w:val="22"/>
        </w:rPr>
        <w:br/>
        <w:t xml:space="preserve">        "tasks_text":  "writing code and unit tests",</w:t>
      </w:r>
      <w:r w:rsidRPr="005E5CDB">
        <w:rPr>
          <w:rFonts w:ascii="Cascadia Code" w:hAnsi="Cascadia Code" w:cs="Cascadia Code"/>
          <w:sz w:val="22"/>
          <w:szCs w:val="22"/>
        </w:rPr>
        <w:br/>
        <w:t xml:space="preserve">        "occp_text":  "software developer"</w:t>
      </w:r>
      <w:r w:rsidRPr="005E5CDB">
        <w:rPr>
          <w:rFonts w:ascii="Cascadia Code" w:hAnsi="Cascadia Code" w:cs="Cascadia Code"/>
          <w:sz w:val="22"/>
          <w:szCs w:val="22"/>
        </w:rPr>
        <w:br/>
        <w:t xml:space="preserve">    },</w:t>
      </w:r>
      <w:r w:rsidRPr="005E5CDB">
        <w:rPr>
          <w:rFonts w:ascii="Cascadia Code" w:hAnsi="Cascadia Code" w:cs="Cascadia Code"/>
          <w:sz w:val="22"/>
          <w:szCs w:val="22"/>
        </w:rPr>
        <w:br/>
        <w:t xml:space="preserve">    "result": [</w:t>
      </w:r>
      <w:r w:rsidRPr="005E5CDB">
        <w:rPr>
          <w:rFonts w:ascii="Cascadia Code" w:hAnsi="Cascadia Code" w:cs="Cascadia Code"/>
          <w:sz w:val="22"/>
          <w:szCs w:val="22"/>
        </w:rPr>
        <w:br/>
        <w:t xml:space="preserve">        {</w:t>
      </w:r>
      <w:r w:rsidRPr="005E5CDB">
        <w:rPr>
          <w:rFonts w:ascii="Cascadia Code" w:hAnsi="Cascadia Code" w:cs="Cascadia Code"/>
          <w:sz w:val="22"/>
          <w:szCs w:val="22"/>
        </w:rPr>
        <w:br/>
        <w:t xml:space="preserve">            "codeCategory":  "261313",</w:t>
      </w:r>
      <w:r w:rsidRPr="005E5CDB">
        <w:rPr>
          <w:rFonts w:ascii="Cascadia Code" w:hAnsi="Cascadia Code" w:cs="Cascadia Code"/>
          <w:sz w:val="22"/>
          <w:szCs w:val="22"/>
        </w:rPr>
        <w:br/>
        <w:t xml:space="preserve">            "codeLabel":  "Software Engineer",</w:t>
      </w:r>
      <w:r w:rsidRPr="005E5CDB">
        <w:rPr>
          <w:rFonts w:ascii="Cascadia Code" w:hAnsi="Cascadia Code" w:cs="Cascadia Code"/>
          <w:sz w:val="22"/>
          <w:szCs w:val="22"/>
        </w:rPr>
        <w:br/>
        <w:t xml:space="preserve">            "codeConfidence":  0.61</w:t>
      </w:r>
      <w:r w:rsidRPr="005E5CDB">
        <w:rPr>
          <w:rFonts w:ascii="Cascadia Code" w:hAnsi="Cascadia Code" w:cs="Cascadia Code"/>
          <w:sz w:val="22"/>
          <w:szCs w:val="22"/>
        </w:rPr>
        <w:br/>
        <w:t xml:space="preserve">        }, {</w:t>
      </w:r>
      <w:r w:rsidRPr="005E5CDB">
        <w:rPr>
          <w:rFonts w:ascii="Cascadia Code" w:hAnsi="Cascadia Code" w:cs="Cascadia Code"/>
          <w:sz w:val="22"/>
          <w:szCs w:val="22"/>
        </w:rPr>
        <w:br/>
        <w:t xml:space="preserve">            "codeCategory":  "261312",</w:t>
      </w:r>
      <w:r w:rsidRPr="005E5CDB">
        <w:rPr>
          <w:rFonts w:ascii="Cascadia Code" w:hAnsi="Cascadia Code" w:cs="Cascadia Code"/>
          <w:sz w:val="22"/>
          <w:szCs w:val="22"/>
        </w:rPr>
        <w:br/>
        <w:t xml:space="preserve">            "codeLabel":  "Developer Programmer",</w:t>
      </w:r>
      <w:r w:rsidRPr="005E5CDB">
        <w:rPr>
          <w:rFonts w:ascii="Cascadia Code" w:hAnsi="Cascadia Code" w:cs="Cascadia Code"/>
          <w:sz w:val="22"/>
          <w:szCs w:val="22"/>
        </w:rPr>
        <w:br/>
        <w:t xml:space="preserve">            "codeConfidence":  0.44</w:t>
      </w:r>
      <w:r w:rsidRPr="005E5CDB">
        <w:rPr>
          <w:rFonts w:ascii="Cascadia Code" w:hAnsi="Cascadia Code" w:cs="Cascadia Code"/>
          <w:sz w:val="22"/>
          <w:szCs w:val="22"/>
        </w:rPr>
        <w:br/>
        <w:t xml:space="preserve">        }, {</w:t>
      </w:r>
      <w:r w:rsidRPr="005E5CDB">
        <w:rPr>
          <w:rFonts w:ascii="Cascadia Code" w:hAnsi="Cascadia Code" w:cs="Cascadia Code"/>
          <w:sz w:val="22"/>
          <w:szCs w:val="22"/>
        </w:rPr>
        <w:br/>
        <w:t xml:space="preserve">            "codeCategory":  "261399",</w:t>
      </w:r>
      <w:r w:rsidRPr="005E5CDB">
        <w:rPr>
          <w:rFonts w:ascii="Cascadia Code" w:hAnsi="Cascadia Code" w:cs="Cascadia Code"/>
          <w:sz w:val="22"/>
          <w:szCs w:val="22"/>
        </w:rPr>
        <w:br/>
        <w:t xml:space="preserve">            "codeLabel":  "Software and Applications Programmer nec",</w:t>
      </w:r>
      <w:r w:rsidRPr="005E5CDB">
        <w:rPr>
          <w:rFonts w:ascii="Cascadia Code" w:hAnsi="Cascadia Code" w:cs="Cascadia Code"/>
          <w:sz w:val="22"/>
          <w:szCs w:val="22"/>
        </w:rPr>
        <w:br/>
        <w:t xml:space="preserve">            "codeConfidence":  0.44</w:t>
      </w:r>
      <w:r w:rsidRPr="005E5CDB">
        <w:rPr>
          <w:rFonts w:ascii="Cascadia Code" w:hAnsi="Cascadia Code" w:cs="Cascadia Code"/>
          <w:sz w:val="22"/>
          <w:szCs w:val="22"/>
        </w:rPr>
        <w:br/>
        <w:t xml:space="preserve">        }</w:t>
      </w:r>
      <w:r w:rsidRPr="005E5CDB">
        <w:rPr>
          <w:rFonts w:ascii="Cascadia Code" w:hAnsi="Cascadia Code" w:cs="Cascadia Code"/>
          <w:sz w:val="22"/>
          <w:szCs w:val="22"/>
        </w:rPr>
        <w:br/>
        <w:t xml:space="preserve">    ]</w:t>
      </w:r>
      <w:r w:rsidRPr="005E5CDB">
        <w:rPr>
          <w:rFonts w:ascii="Cascadia Code" w:hAnsi="Cascadia Code" w:cs="Cascadia Code"/>
          <w:sz w:val="22"/>
          <w:szCs w:val="22"/>
        </w:rPr>
        <w:br/>
        <w:t>}</w:t>
      </w:r>
    </w:p>
    <w:p w14:paraId="205C6FD8" w14:textId="77777777" w:rsidR="00281A7F" w:rsidRPr="005E5CDB" w:rsidRDefault="00281A7F" w:rsidP="00281A7F">
      <w:pPr>
        <w:rPr>
          <w:sz w:val="22"/>
          <w:szCs w:val="22"/>
        </w:rPr>
      </w:pPr>
    </w:p>
    <w:p w14:paraId="30504A9D" w14:textId="43B8B74A" w:rsidR="00281A7F" w:rsidRPr="005E5CDB" w:rsidRDefault="00281A7F" w:rsidP="00281A7F">
      <w:pPr>
        <w:rPr>
          <w:sz w:val="22"/>
          <w:szCs w:val="22"/>
        </w:rPr>
      </w:pPr>
      <w:r w:rsidRPr="005E5CDB">
        <w:rPr>
          <w:sz w:val="22"/>
          <w:szCs w:val="22"/>
        </w:rPr>
        <w:t>Example output (small batch code):</w:t>
      </w:r>
    </w:p>
    <w:p w14:paraId="2714761E" w14:textId="77777777" w:rsidR="00281A7F" w:rsidRPr="005E5CDB" w:rsidRDefault="00281A7F" w:rsidP="00281A7F">
      <w:pPr>
        <w:ind w:left="720"/>
        <w:rPr>
          <w:sz w:val="22"/>
          <w:szCs w:val="22"/>
        </w:rPr>
      </w:pPr>
    </w:p>
    <w:p w14:paraId="134B2DBF" w14:textId="153B82C5" w:rsidR="00281A7F" w:rsidRPr="005E5CDB" w:rsidRDefault="00281A7F" w:rsidP="00281A7F">
      <w:pPr>
        <w:ind w:left="720"/>
        <w:rPr>
          <w:rFonts w:ascii="Cascadia Code" w:hAnsi="Cascadia Code" w:cs="Cascadia Code"/>
          <w:sz w:val="22"/>
          <w:szCs w:val="22"/>
        </w:rPr>
      </w:pPr>
      <w:r w:rsidRPr="005E5CDB">
        <w:rPr>
          <w:rFonts w:ascii="Cascadia Code" w:hAnsi="Cascadia Code" w:cs="Cascadia Code"/>
          <w:sz w:val="22"/>
          <w:szCs w:val="22"/>
        </w:rPr>
        <w:t>[</w:t>
      </w:r>
      <w:r w:rsidRPr="005E5CDB">
        <w:rPr>
          <w:rFonts w:ascii="Cascadia Code" w:hAnsi="Cascadia Code" w:cs="Cascadia Code"/>
          <w:sz w:val="22"/>
          <w:szCs w:val="22"/>
        </w:rPr>
        <w:br/>
        <w:t xml:space="preserve">    {</w:t>
      </w:r>
      <w:r w:rsidRPr="005E5CDB">
        <w:rPr>
          <w:rFonts w:ascii="Cascadia Code" w:hAnsi="Cascadia Code" w:cs="Cascadia Code"/>
          <w:sz w:val="22"/>
          <w:szCs w:val="22"/>
        </w:rPr>
        <w:br/>
        <w:t xml:space="preserve">        "codeStatus": "successful",</w:t>
      </w:r>
      <w:r w:rsidRPr="005E5CDB">
        <w:rPr>
          <w:rFonts w:ascii="Cascadia Code" w:hAnsi="Cascadia Code" w:cs="Cascadia Code"/>
          <w:sz w:val="22"/>
          <w:szCs w:val="22"/>
        </w:rPr>
        <w:br/>
        <w:t xml:space="preserve">        "input": {</w:t>
      </w:r>
      <w:r w:rsidRPr="005E5CDB">
        <w:rPr>
          <w:rFonts w:ascii="Cascadia Code" w:hAnsi="Cascadia Code" w:cs="Cascadia Code"/>
          <w:sz w:val="22"/>
          <w:szCs w:val="22"/>
        </w:rPr>
        <w:br/>
        <w:t xml:space="preserve">           "occp_text": "software developer",</w:t>
      </w:r>
      <w:r w:rsidRPr="005E5CDB">
        <w:rPr>
          <w:rFonts w:ascii="Cascadia Code" w:hAnsi="Cascadia Code" w:cs="Cascadia Code"/>
          <w:sz w:val="22"/>
          <w:szCs w:val="22"/>
        </w:rPr>
        <w:br/>
      </w:r>
      <w:r w:rsidRPr="005E5CDB">
        <w:rPr>
          <w:rFonts w:ascii="Cascadia Code" w:hAnsi="Cascadia Code" w:cs="Cascadia Code"/>
          <w:sz w:val="22"/>
          <w:szCs w:val="22"/>
        </w:rPr>
        <w:lastRenderedPageBreak/>
        <w:t xml:space="preserve">            "tasks_text": "writing code and unit tests"</w:t>
      </w:r>
      <w:r w:rsidRPr="005E5CDB">
        <w:rPr>
          <w:rFonts w:ascii="Cascadia Code" w:hAnsi="Cascadia Code" w:cs="Cascadia Code"/>
          <w:sz w:val="22"/>
          <w:szCs w:val="22"/>
        </w:rPr>
        <w:br/>
        <w:t xml:space="preserve">        },</w:t>
      </w:r>
      <w:r w:rsidRPr="005E5CDB">
        <w:rPr>
          <w:rFonts w:ascii="Cascadia Code" w:hAnsi="Cascadia Code" w:cs="Cascadia Code"/>
          <w:sz w:val="22"/>
          <w:szCs w:val="22"/>
        </w:rPr>
        <w:br/>
        <w:t xml:space="preserve">        "result": [{</w:t>
      </w:r>
      <w:r w:rsidRPr="005E5CDB">
        <w:rPr>
          <w:rFonts w:ascii="Cascadia Code" w:hAnsi="Cascadia Code" w:cs="Cascadia Code"/>
          <w:sz w:val="22"/>
          <w:szCs w:val="22"/>
        </w:rPr>
        <w:br/>
        <w:t xml:space="preserve">            "codeCategory": "261313",</w:t>
      </w:r>
      <w:r w:rsidRPr="005E5CDB">
        <w:rPr>
          <w:rFonts w:ascii="Cascadia Code" w:hAnsi="Cascadia Code" w:cs="Cascadia Code"/>
          <w:sz w:val="22"/>
          <w:szCs w:val="22"/>
        </w:rPr>
        <w:br/>
        <w:t xml:space="preserve">            "codeLabel": "Software Engineer",</w:t>
      </w:r>
      <w:r w:rsidRPr="005E5CDB">
        <w:rPr>
          <w:rFonts w:ascii="Cascadia Code" w:hAnsi="Cascadia Code" w:cs="Cascadia Code"/>
          <w:sz w:val="22"/>
          <w:szCs w:val="22"/>
        </w:rPr>
        <w:br/>
        <w:t xml:space="preserve">            "codeConfidence": 0.61</w:t>
      </w:r>
      <w:r w:rsidRPr="005E5CDB">
        <w:rPr>
          <w:rFonts w:ascii="Cascadia Code" w:hAnsi="Cascadia Code" w:cs="Cascadia Code"/>
          <w:sz w:val="22"/>
          <w:szCs w:val="22"/>
        </w:rPr>
        <w:br/>
        <w:t xml:space="preserve">        },{</w:t>
      </w:r>
      <w:r w:rsidRPr="005E5CDB">
        <w:rPr>
          <w:rFonts w:ascii="Cascadia Code" w:hAnsi="Cascadia Code" w:cs="Cascadia Code"/>
          <w:sz w:val="22"/>
          <w:szCs w:val="22"/>
        </w:rPr>
        <w:br/>
        <w:t xml:space="preserve">            "codeCategory": "261312",</w:t>
      </w:r>
      <w:r w:rsidRPr="005E5CDB">
        <w:rPr>
          <w:rFonts w:ascii="Cascadia Code" w:hAnsi="Cascadia Code" w:cs="Cascadia Code"/>
          <w:sz w:val="22"/>
          <w:szCs w:val="22"/>
        </w:rPr>
        <w:br/>
        <w:t xml:space="preserve">            "codeLabel": "Developer Programmer",</w:t>
      </w:r>
      <w:r w:rsidRPr="005E5CDB">
        <w:rPr>
          <w:rFonts w:ascii="Cascadia Code" w:hAnsi="Cascadia Code" w:cs="Cascadia Code"/>
          <w:sz w:val="22"/>
          <w:szCs w:val="22"/>
        </w:rPr>
        <w:br/>
        <w:t xml:space="preserve">            "codeConfidence": 0.44</w:t>
      </w:r>
      <w:r w:rsidRPr="005E5CDB">
        <w:rPr>
          <w:rFonts w:ascii="Cascadia Code" w:hAnsi="Cascadia Code" w:cs="Cascadia Code"/>
          <w:sz w:val="22"/>
          <w:szCs w:val="22"/>
        </w:rPr>
        <w:br/>
        <w:t xml:space="preserve">        },{</w:t>
      </w:r>
      <w:r w:rsidRPr="005E5CDB">
        <w:rPr>
          <w:rFonts w:ascii="Cascadia Code" w:hAnsi="Cascadia Code" w:cs="Cascadia Code"/>
          <w:sz w:val="22"/>
          <w:szCs w:val="22"/>
        </w:rPr>
        <w:br/>
        <w:t xml:space="preserve">            "codeCategory": "261399",</w:t>
      </w:r>
      <w:r w:rsidRPr="005E5CDB">
        <w:rPr>
          <w:rFonts w:ascii="Cascadia Code" w:hAnsi="Cascadia Code" w:cs="Cascadia Code"/>
          <w:sz w:val="22"/>
          <w:szCs w:val="22"/>
        </w:rPr>
        <w:br/>
        <w:t xml:space="preserve">            "codeLabel": "Software and Applications Programmers",</w:t>
      </w:r>
      <w:r w:rsidRPr="005E5CDB">
        <w:rPr>
          <w:rFonts w:ascii="Cascadia Code" w:hAnsi="Cascadia Code" w:cs="Cascadia Code"/>
          <w:sz w:val="22"/>
          <w:szCs w:val="22"/>
        </w:rPr>
        <w:br/>
        <w:t xml:space="preserve">            "codeConfidence": 0.44</w:t>
      </w:r>
      <w:r w:rsidRPr="005E5CDB">
        <w:rPr>
          <w:rFonts w:ascii="Cascadia Code" w:hAnsi="Cascadia Code" w:cs="Cascadia Code"/>
          <w:sz w:val="22"/>
          <w:szCs w:val="22"/>
        </w:rPr>
        <w:br/>
        <w:t xml:space="preserve">        }]</w:t>
      </w:r>
      <w:r w:rsidRPr="005E5CDB">
        <w:rPr>
          <w:rFonts w:ascii="Cascadia Code" w:hAnsi="Cascadia Code" w:cs="Cascadia Code"/>
          <w:sz w:val="22"/>
          <w:szCs w:val="22"/>
        </w:rPr>
        <w:br/>
        <w:t xml:space="preserve">    }, {</w:t>
      </w:r>
      <w:r w:rsidRPr="005E5CDB">
        <w:rPr>
          <w:rFonts w:ascii="Cascadia Code" w:hAnsi="Cascadia Code" w:cs="Cascadia Code"/>
          <w:sz w:val="22"/>
          <w:szCs w:val="22"/>
        </w:rPr>
        <w:br/>
        <w:t xml:space="preserve">        "codeStatus": "unsuccessful",</w:t>
      </w:r>
      <w:r w:rsidRPr="005E5CDB">
        <w:rPr>
          <w:rFonts w:ascii="Cascadia Code" w:hAnsi="Cascadia Code" w:cs="Cascadia Code"/>
          <w:sz w:val="22"/>
          <w:szCs w:val="22"/>
        </w:rPr>
        <w:br/>
        <w:t xml:space="preserve">        "input": {</w:t>
      </w:r>
      <w:r w:rsidRPr="005E5CDB">
        <w:rPr>
          <w:rFonts w:ascii="Cascadia Code" w:hAnsi="Cascadia Code" w:cs="Cascadia Code"/>
          <w:sz w:val="22"/>
          <w:szCs w:val="22"/>
        </w:rPr>
        <w:br/>
        <w:t xml:space="preserve">            "occp_text": "Paramedic, respond to emergencies"</w:t>
      </w:r>
      <w:r w:rsidRPr="005E5CDB">
        <w:rPr>
          <w:rFonts w:ascii="Cascadia Code" w:hAnsi="Cascadia Code" w:cs="Cascadia Code"/>
          <w:sz w:val="22"/>
          <w:szCs w:val="22"/>
        </w:rPr>
        <w:br/>
        <w:t xml:space="preserve">        },</w:t>
      </w:r>
      <w:r w:rsidRPr="005E5CDB">
        <w:rPr>
          <w:rFonts w:ascii="Cascadia Code" w:hAnsi="Cascadia Code" w:cs="Cascadia Code"/>
          <w:sz w:val="22"/>
          <w:szCs w:val="22"/>
        </w:rPr>
        <w:br/>
        <w:t xml:space="preserve">        "result": [ ]</w:t>
      </w:r>
      <w:r w:rsidRPr="005E5CDB">
        <w:rPr>
          <w:rFonts w:ascii="Cascadia Code" w:hAnsi="Cascadia Code" w:cs="Cascadia Code"/>
          <w:sz w:val="22"/>
          <w:szCs w:val="22"/>
        </w:rPr>
        <w:br/>
        <w:t xml:space="preserve">    }, {</w:t>
      </w:r>
      <w:r w:rsidRPr="005E5CDB">
        <w:rPr>
          <w:rFonts w:ascii="Cascadia Code" w:hAnsi="Cascadia Code" w:cs="Cascadia Code"/>
          <w:sz w:val="22"/>
          <w:szCs w:val="22"/>
        </w:rPr>
        <w:br/>
        <w:t xml:space="preserve">        "recordId": "1",</w:t>
      </w:r>
      <w:r w:rsidRPr="005E5CDB">
        <w:rPr>
          <w:rFonts w:ascii="Cascadia Code" w:hAnsi="Cascadia Code" w:cs="Cascadia Code"/>
          <w:sz w:val="22"/>
          <w:szCs w:val="22"/>
        </w:rPr>
        <w:br/>
        <w:t xml:space="preserve">        "codeStatus": "unsuccessful",</w:t>
      </w:r>
      <w:r w:rsidRPr="005E5CDB">
        <w:rPr>
          <w:rFonts w:ascii="Cascadia Code" w:hAnsi="Cascadia Code" w:cs="Cascadia Code"/>
          <w:sz w:val="22"/>
          <w:szCs w:val="22"/>
        </w:rPr>
        <w:br/>
        <w:t xml:space="preserve">        "input": {</w:t>
      </w:r>
      <w:r w:rsidRPr="005E5CDB">
        <w:rPr>
          <w:rFonts w:ascii="Cascadia Code" w:hAnsi="Cascadia Code" w:cs="Cascadia Code"/>
          <w:sz w:val="22"/>
          <w:szCs w:val="22"/>
        </w:rPr>
        <w:br/>
        <w:t xml:space="preserve">            "occp_text": "Sales assistant"</w:t>
      </w:r>
      <w:r w:rsidRPr="005E5CDB">
        <w:rPr>
          <w:rFonts w:ascii="Cascadia Code" w:hAnsi="Cascadia Code" w:cs="Cascadia Code"/>
          <w:sz w:val="22"/>
          <w:szCs w:val="22"/>
        </w:rPr>
        <w:br/>
        <w:t xml:space="preserve">        },</w:t>
      </w:r>
      <w:r w:rsidRPr="005E5CDB">
        <w:rPr>
          <w:rFonts w:ascii="Cascadia Code" w:hAnsi="Cascadia Code" w:cs="Cascadia Code"/>
          <w:sz w:val="22"/>
          <w:szCs w:val="22"/>
        </w:rPr>
        <w:br/>
        <w:t xml:space="preserve">        "result": [ ]</w:t>
      </w:r>
      <w:r w:rsidRPr="005E5CDB">
        <w:rPr>
          <w:rFonts w:ascii="Cascadia Code" w:hAnsi="Cascadia Code" w:cs="Cascadia Code"/>
          <w:sz w:val="22"/>
          <w:szCs w:val="22"/>
        </w:rPr>
        <w:br/>
        <w:t xml:space="preserve">    }</w:t>
      </w:r>
      <w:r w:rsidRPr="005E5CDB">
        <w:rPr>
          <w:rFonts w:ascii="Cascadia Code" w:hAnsi="Cascadia Code" w:cs="Cascadia Code"/>
          <w:sz w:val="22"/>
          <w:szCs w:val="22"/>
        </w:rPr>
        <w:br/>
        <w:t>]</w:t>
      </w:r>
    </w:p>
    <w:p w14:paraId="4626C184" w14:textId="1B3567DD" w:rsidR="00281A7F" w:rsidRPr="005E5CDB" w:rsidRDefault="00281A7F" w:rsidP="00281A7F">
      <w:pPr>
        <w:spacing w:line="259" w:lineRule="auto"/>
        <w:rPr>
          <w:rFonts w:eastAsiaTheme="majorEastAsia"/>
          <w:b/>
          <w:bCs/>
          <w:i/>
          <w:iCs/>
          <w:sz w:val="22"/>
          <w:szCs w:val="22"/>
        </w:rPr>
      </w:pPr>
    </w:p>
    <w:p w14:paraId="648407C5" w14:textId="77777777" w:rsidR="0060375B" w:rsidRDefault="0060375B">
      <w:pPr>
        <w:spacing w:after="160" w:line="278" w:lineRule="auto"/>
        <w:rPr>
          <w:rFonts w:eastAsiaTheme="majorEastAsia" w:cstheme="majorBidi"/>
          <w:b/>
          <w:bCs/>
          <w:i/>
          <w:iCs/>
          <w:sz w:val="24"/>
          <w:szCs w:val="24"/>
        </w:rPr>
      </w:pPr>
      <w:r>
        <w:br w:type="page"/>
      </w:r>
    </w:p>
    <w:p w14:paraId="57DAC995" w14:textId="40795188" w:rsidR="00281A7F" w:rsidRPr="005E5CDB" w:rsidRDefault="00281A7F" w:rsidP="00E6598A">
      <w:pPr>
        <w:pStyle w:val="Heading3"/>
      </w:pPr>
      <w:bookmarkStart w:id="11" w:name="_Toc206673494"/>
      <w:r w:rsidRPr="005E5CDB">
        <w:lastRenderedPageBreak/>
        <w:t>CSV</w:t>
      </w:r>
      <w:r w:rsidR="0060375B">
        <w:t xml:space="preserve"> </w:t>
      </w:r>
      <w:r w:rsidR="0060375B" w:rsidRPr="00AC6B23">
        <w:rPr>
          <w:color w:val="000000" w:themeColor="text1"/>
        </w:rPr>
        <w:t>output</w:t>
      </w:r>
      <w:bookmarkEnd w:id="11"/>
    </w:p>
    <w:p w14:paraId="7F7430CB" w14:textId="77777777" w:rsidR="00281A7F" w:rsidRDefault="00281A7F" w:rsidP="00281A7F">
      <w:pPr>
        <w:pStyle w:val="ListParagraph"/>
        <w:suppressAutoHyphens/>
        <w:autoSpaceDE w:val="0"/>
        <w:autoSpaceDN w:val="0"/>
        <w:adjustRightInd w:val="0"/>
        <w:spacing w:before="60" w:after="60" w:line="266" w:lineRule="auto"/>
        <w:ind w:left="624" w:hanging="340"/>
        <w:contextualSpacing w:val="0"/>
        <w:textAlignment w:val="center"/>
        <w:rPr>
          <w:sz w:val="22"/>
          <w:szCs w:val="22"/>
        </w:rPr>
      </w:pPr>
      <w:r w:rsidRPr="005E5CDB">
        <w:rPr>
          <w:sz w:val="22"/>
          <w:szCs w:val="22"/>
        </w:rPr>
        <w:t>PowerShell Script:</w:t>
      </w:r>
    </w:p>
    <w:p w14:paraId="6D4BF9CD" w14:textId="77777777" w:rsidR="005E5CDB" w:rsidRPr="005E5CDB" w:rsidRDefault="005E5CDB" w:rsidP="00281A7F">
      <w:pPr>
        <w:pStyle w:val="ListParagraph"/>
        <w:suppressAutoHyphens/>
        <w:autoSpaceDE w:val="0"/>
        <w:autoSpaceDN w:val="0"/>
        <w:adjustRightInd w:val="0"/>
        <w:spacing w:before="60" w:after="60" w:line="266" w:lineRule="auto"/>
        <w:ind w:left="624" w:hanging="340"/>
        <w:contextualSpacing w:val="0"/>
        <w:textAlignment w:val="center"/>
        <w:rPr>
          <w:sz w:val="22"/>
          <w:szCs w:val="22"/>
        </w:rPr>
      </w:pPr>
    </w:p>
    <w:p w14:paraId="2780C985" w14:textId="77777777" w:rsidR="00281A7F" w:rsidRPr="005E5CDB" w:rsidRDefault="00281A7F" w:rsidP="00281A7F">
      <w:pPr>
        <w:ind w:left="720"/>
        <w:rPr>
          <w:rFonts w:ascii="Cascadia Code" w:hAnsi="Cascadia Code" w:cs="Cascadia Code"/>
          <w:sz w:val="22"/>
          <w:szCs w:val="22"/>
        </w:rPr>
      </w:pPr>
      <w:r w:rsidRPr="005E5CDB">
        <w:rPr>
          <w:rFonts w:ascii="Cascadia Code" w:hAnsi="Cascadia Code" w:cs="Cascadia Code"/>
          <w:sz w:val="22"/>
          <w:szCs w:val="22"/>
        </w:rPr>
        <w:t>$apiResponse | ForEach-Object {</w:t>
      </w:r>
      <w:r w:rsidRPr="005E5CDB">
        <w:rPr>
          <w:rFonts w:ascii="Cascadia Code" w:hAnsi="Cascadia Code" w:cs="Cascadia Code"/>
          <w:sz w:val="22"/>
          <w:szCs w:val="22"/>
        </w:rPr>
        <w:br/>
        <w:t xml:space="preserve">  $normalised = [ordered] @{}</w:t>
      </w:r>
      <w:r w:rsidRPr="005E5CDB">
        <w:rPr>
          <w:rFonts w:ascii="Cascadia Code" w:hAnsi="Cascadia Code" w:cs="Cascadia Code"/>
          <w:sz w:val="22"/>
          <w:szCs w:val="22"/>
        </w:rPr>
        <w:br/>
        <w:t xml:space="preserve">  # Top level keys</w:t>
      </w:r>
      <w:r w:rsidRPr="005E5CDB">
        <w:rPr>
          <w:rFonts w:ascii="Cascadia Code" w:hAnsi="Cascadia Code" w:cs="Cascadia Code"/>
          <w:sz w:val="22"/>
          <w:szCs w:val="22"/>
        </w:rPr>
        <w:br/>
        <w:t xml:space="preserve">  foreach ($key in @("recordId", "codeStatus")) {</w:t>
      </w:r>
      <w:r w:rsidRPr="005E5CDB">
        <w:rPr>
          <w:rFonts w:ascii="Cascadia Code" w:hAnsi="Cascadia Code" w:cs="Cascadia Code"/>
          <w:sz w:val="22"/>
          <w:szCs w:val="22"/>
        </w:rPr>
        <w:br/>
        <w:t xml:space="preserve">    if ($_.PSObject.Properties[$key]) {</w:t>
      </w:r>
      <w:r w:rsidRPr="005E5CDB">
        <w:rPr>
          <w:rFonts w:ascii="Cascadia Code" w:hAnsi="Cascadia Code" w:cs="Cascadia Code"/>
          <w:sz w:val="22"/>
          <w:szCs w:val="22"/>
        </w:rPr>
        <w:br/>
        <w:t xml:space="preserve">      $normalised[$key] = $_.$key</w:t>
      </w:r>
      <w:r w:rsidRPr="005E5CDB">
        <w:rPr>
          <w:rFonts w:ascii="Cascadia Code" w:hAnsi="Cascadia Code" w:cs="Cascadia Code"/>
          <w:sz w:val="22"/>
          <w:szCs w:val="22"/>
        </w:rPr>
        <w:br/>
        <w:t xml:space="preserve">    } else {</w:t>
      </w:r>
      <w:r w:rsidRPr="005E5CDB">
        <w:rPr>
          <w:rFonts w:ascii="Cascadia Code" w:hAnsi="Cascadia Code" w:cs="Cascadia Code"/>
          <w:sz w:val="22"/>
          <w:szCs w:val="22"/>
        </w:rPr>
        <w:br/>
        <w:t xml:space="preserve">      $normalised[$key] = $null</w:t>
      </w:r>
      <w:r w:rsidRPr="005E5CDB">
        <w:rPr>
          <w:rFonts w:ascii="Cascadia Code" w:hAnsi="Cascadia Code" w:cs="Cascadia Code"/>
          <w:sz w:val="22"/>
          <w:szCs w:val="22"/>
        </w:rPr>
        <w:br/>
        <w:t xml:space="preserve">    }</w:t>
      </w:r>
      <w:r w:rsidRPr="005E5CDB">
        <w:rPr>
          <w:rFonts w:ascii="Cascadia Code" w:hAnsi="Cascadia Code" w:cs="Cascadia Code"/>
          <w:sz w:val="22"/>
          <w:szCs w:val="22"/>
        </w:rPr>
        <w:br/>
        <w:t xml:space="preserve">  }</w:t>
      </w:r>
      <w:r w:rsidRPr="005E5CDB">
        <w:rPr>
          <w:rFonts w:ascii="Cascadia Code" w:hAnsi="Cascadia Code" w:cs="Cascadia Code"/>
          <w:sz w:val="22"/>
          <w:szCs w:val="22"/>
        </w:rPr>
        <w:br/>
        <w:t xml:space="preserve">  # Expand input object</w:t>
      </w:r>
      <w:r w:rsidRPr="005E5CDB">
        <w:rPr>
          <w:rFonts w:ascii="Cascadia Code" w:hAnsi="Cascadia Code" w:cs="Cascadia Code"/>
          <w:sz w:val="22"/>
          <w:szCs w:val="22"/>
        </w:rPr>
        <w:br/>
        <w:t xml:space="preserve">  foreach ($key in @("occp_text", "tasks_text")) {</w:t>
      </w:r>
      <w:r w:rsidRPr="005E5CDB">
        <w:rPr>
          <w:rFonts w:ascii="Cascadia Code" w:hAnsi="Cascadia Code" w:cs="Cascadia Code"/>
          <w:sz w:val="22"/>
          <w:szCs w:val="22"/>
        </w:rPr>
        <w:br/>
        <w:t xml:space="preserve">    if ($_.PSObject.Properties["input"] -And $_.input.PSObject.Properties[$key]) {</w:t>
      </w:r>
      <w:r w:rsidRPr="005E5CDB">
        <w:rPr>
          <w:rFonts w:ascii="Cascadia Code" w:hAnsi="Cascadia Code" w:cs="Cascadia Code"/>
          <w:sz w:val="22"/>
          <w:szCs w:val="22"/>
        </w:rPr>
        <w:br/>
        <w:t xml:space="preserve">      $normalised["input.$key"] = $_.input.$key </w:t>
      </w:r>
      <w:r w:rsidRPr="005E5CDB">
        <w:rPr>
          <w:rFonts w:ascii="Cascadia Code" w:hAnsi="Cascadia Code" w:cs="Cascadia Code"/>
          <w:sz w:val="22"/>
          <w:szCs w:val="22"/>
        </w:rPr>
        <w:br/>
        <w:t xml:space="preserve">    } else {</w:t>
      </w:r>
      <w:r w:rsidRPr="005E5CDB">
        <w:rPr>
          <w:rFonts w:ascii="Cascadia Code" w:hAnsi="Cascadia Code" w:cs="Cascadia Code"/>
          <w:sz w:val="22"/>
          <w:szCs w:val="22"/>
        </w:rPr>
        <w:br/>
        <w:t xml:space="preserve">      $normalised["input.$key"] = $null</w:t>
      </w:r>
      <w:r w:rsidRPr="005E5CDB">
        <w:rPr>
          <w:rFonts w:ascii="Cascadia Code" w:hAnsi="Cascadia Code" w:cs="Cascadia Code"/>
          <w:sz w:val="22"/>
          <w:szCs w:val="22"/>
        </w:rPr>
        <w:br/>
        <w:t xml:space="preserve">    }</w:t>
      </w:r>
      <w:r w:rsidRPr="005E5CDB">
        <w:rPr>
          <w:rFonts w:ascii="Cascadia Code" w:hAnsi="Cascadia Code" w:cs="Cascadia Code"/>
          <w:sz w:val="22"/>
          <w:szCs w:val="22"/>
        </w:rPr>
        <w:br/>
        <w:t xml:space="preserve">  } </w:t>
      </w:r>
      <w:r w:rsidRPr="005E5CDB">
        <w:rPr>
          <w:rFonts w:ascii="Cascadia Code" w:hAnsi="Cascadia Code" w:cs="Cascadia Code"/>
          <w:sz w:val="22"/>
          <w:szCs w:val="22"/>
        </w:rPr>
        <w:br/>
        <w:t xml:space="preserve">  # Expand result array</w:t>
      </w:r>
      <w:r w:rsidRPr="005E5CDB">
        <w:rPr>
          <w:rFonts w:ascii="Cascadia Code" w:hAnsi="Cascadia Code" w:cs="Cascadia Code"/>
          <w:sz w:val="22"/>
          <w:szCs w:val="22"/>
        </w:rPr>
        <w:br/>
        <w:t xml:space="preserve">  for ($i=1; $i -le 3; $i++) {</w:t>
      </w:r>
      <w:r w:rsidRPr="005E5CDB">
        <w:rPr>
          <w:rFonts w:ascii="Cascadia Code" w:hAnsi="Cascadia Code" w:cs="Cascadia Code"/>
          <w:sz w:val="22"/>
          <w:szCs w:val="22"/>
        </w:rPr>
        <w:br/>
        <w:t xml:space="preserve">    foreach ($key in @("codeCategory", "codeLabel", "codeConfidence")) {</w:t>
      </w:r>
      <w:r w:rsidRPr="005E5CDB">
        <w:rPr>
          <w:rFonts w:ascii="Cascadia Code" w:hAnsi="Cascadia Code" w:cs="Cascadia Code"/>
          <w:sz w:val="22"/>
          <w:szCs w:val="22"/>
        </w:rPr>
        <w:br/>
        <w:t xml:space="preserve">      if ($_.PSObject.Properties["result"] -And $_.result.Count -ge $i -And $_.result[$i-1].PSObject.Properties[$key]) {</w:t>
      </w:r>
      <w:r w:rsidRPr="005E5CDB">
        <w:rPr>
          <w:rFonts w:ascii="Cascadia Code" w:hAnsi="Cascadia Code" w:cs="Cascadia Code"/>
          <w:sz w:val="22"/>
          <w:szCs w:val="22"/>
        </w:rPr>
        <w:br/>
        <w:t xml:space="preserve">        $normalised["result_$i.$key"] = $_.result[$i-1].$key</w:t>
      </w:r>
      <w:r w:rsidRPr="005E5CDB">
        <w:rPr>
          <w:rFonts w:ascii="Cascadia Code" w:hAnsi="Cascadia Code" w:cs="Cascadia Code"/>
          <w:sz w:val="22"/>
          <w:szCs w:val="22"/>
        </w:rPr>
        <w:br/>
        <w:t xml:space="preserve">      } else {</w:t>
      </w:r>
      <w:r w:rsidRPr="005E5CDB">
        <w:rPr>
          <w:rFonts w:ascii="Cascadia Code" w:hAnsi="Cascadia Code" w:cs="Cascadia Code"/>
          <w:sz w:val="22"/>
          <w:szCs w:val="22"/>
        </w:rPr>
        <w:br/>
        <w:t xml:space="preserve">        $normalised["result_$i.$key"] = $null</w:t>
      </w:r>
      <w:r w:rsidRPr="005E5CDB">
        <w:rPr>
          <w:rFonts w:ascii="Cascadia Code" w:hAnsi="Cascadia Code" w:cs="Cascadia Code"/>
          <w:sz w:val="22"/>
          <w:szCs w:val="22"/>
        </w:rPr>
        <w:br/>
        <w:t xml:space="preserve">      }</w:t>
      </w:r>
      <w:r w:rsidRPr="005E5CDB">
        <w:rPr>
          <w:rFonts w:ascii="Cascadia Code" w:hAnsi="Cascadia Code" w:cs="Cascadia Code"/>
          <w:sz w:val="22"/>
          <w:szCs w:val="22"/>
        </w:rPr>
        <w:br/>
        <w:t xml:space="preserve">    }</w:t>
      </w:r>
      <w:r w:rsidRPr="005E5CDB">
        <w:rPr>
          <w:rFonts w:ascii="Cascadia Code" w:hAnsi="Cascadia Code" w:cs="Cascadia Code"/>
          <w:sz w:val="22"/>
          <w:szCs w:val="22"/>
        </w:rPr>
        <w:br/>
        <w:t xml:space="preserve">  }</w:t>
      </w:r>
      <w:r w:rsidRPr="005E5CDB">
        <w:rPr>
          <w:rFonts w:ascii="Cascadia Code" w:hAnsi="Cascadia Code" w:cs="Cascadia Code"/>
          <w:sz w:val="22"/>
          <w:szCs w:val="22"/>
        </w:rPr>
        <w:br/>
        <w:t xml:space="preserve">  [PSCustomObject]$normalised</w:t>
      </w:r>
      <w:r w:rsidRPr="005E5CDB">
        <w:rPr>
          <w:rFonts w:ascii="Cascadia Code" w:hAnsi="Cascadia Code" w:cs="Cascadia Code"/>
          <w:sz w:val="22"/>
          <w:szCs w:val="22"/>
        </w:rPr>
        <w:br/>
        <w:t>} | Export-Csv -Path "</w:t>
      </w:r>
      <w:r w:rsidRPr="005E5CDB">
        <w:rPr>
          <w:rFonts w:ascii="Cascadia Code" w:hAnsi="Cascadia Code" w:cs="Cascadia Code"/>
          <w:b/>
          <w:bCs/>
          <w:sz w:val="22"/>
          <w:szCs w:val="22"/>
        </w:rPr>
        <w:t>example.csv</w:t>
      </w:r>
      <w:r w:rsidRPr="005E5CDB">
        <w:rPr>
          <w:rFonts w:ascii="Cascadia Code" w:hAnsi="Cascadia Code" w:cs="Cascadia Code"/>
          <w:sz w:val="22"/>
          <w:szCs w:val="22"/>
        </w:rPr>
        <w:t>" -NoTypeInformation</w:t>
      </w:r>
    </w:p>
    <w:p w14:paraId="54CE9DF9" w14:textId="77777777" w:rsidR="005E5CDB" w:rsidRDefault="005E5CDB" w:rsidP="00281A7F">
      <w:pPr>
        <w:pStyle w:val="ListParagraph"/>
        <w:suppressAutoHyphens/>
        <w:autoSpaceDE w:val="0"/>
        <w:autoSpaceDN w:val="0"/>
        <w:adjustRightInd w:val="0"/>
        <w:spacing w:before="60" w:after="60" w:line="266" w:lineRule="auto"/>
        <w:ind w:left="624" w:hanging="340"/>
        <w:contextualSpacing w:val="0"/>
        <w:textAlignment w:val="center"/>
        <w:rPr>
          <w:sz w:val="22"/>
          <w:szCs w:val="22"/>
        </w:rPr>
      </w:pPr>
    </w:p>
    <w:p w14:paraId="12BFAAD7" w14:textId="22BD5766" w:rsidR="00281A7F" w:rsidRPr="00AD2DFA" w:rsidRDefault="00281A7F" w:rsidP="00281A7F">
      <w:pPr>
        <w:pStyle w:val="ListParagraph"/>
        <w:suppressAutoHyphens/>
        <w:autoSpaceDE w:val="0"/>
        <w:autoSpaceDN w:val="0"/>
        <w:adjustRightInd w:val="0"/>
        <w:spacing w:before="60" w:after="60" w:line="266" w:lineRule="auto"/>
        <w:ind w:left="624" w:hanging="340"/>
        <w:contextualSpacing w:val="0"/>
        <w:textAlignment w:val="center"/>
        <w:rPr>
          <w:sz w:val="22"/>
          <w:szCs w:val="22"/>
        </w:rPr>
      </w:pPr>
      <w:r w:rsidRPr="00AD2DFA">
        <w:rPr>
          <w:sz w:val="22"/>
          <w:szCs w:val="22"/>
        </w:rPr>
        <w:t>Example output (single code):</w:t>
      </w:r>
    </w:p>
    <w:p w14:paraId="5CA22F9E" w14:textId="77777777" w:rsidR="005E5CDB" w:rsidRPr="005E5CDB" w:rsidRDefault="005E5CDB" w:rsidP="00281A7F">
      <w:pPr>
        <w:pStyle w:val="ListParagraph"/>
        <w:suppressAutoHyphens/>
        <w:autoSpaceDE w:val="0"/>
        <w:autoSpaceDN w:val="0"/>
        <w:adjustRightInd w:val="0"/>
        <w:spacing w:before="60" w:after="60" w:line="266" w:lineRule="auto"/>
        <w:ind w:left="624" w:hanging="340"/>
        <w:contextualSpacing w:val="0"/>
        <w:textAlignment w:val="center"/>
        <w:rPr>
          <w:sz w:val="22"/>
          <w:szCs w:val="22"/>
        </w:rPr>
      </w:pPr>
    </w:p>
    <w:tbl>
      <w:tblPr>
        <w:tblStyle w:val="GridTable3-Accent3"/>
        <w:tblW w:w="9923" w:type="dxa"/>
        <w:tblLayout w:type="fixed"/>
        <w:tblLook w:val="0420" w:firstRow="1" w:lastRow="0" w:firstColumn="0" w:lastColumn="0" w:noHBand="0" w:noVBand="1"/>
      </w:tblPr>
      <w:tblGrid>
        <w:gridCol w:w="1137"/>
        <w:gridCol w:w="1419"/>
        <w:gridCol w:w="1279"/>
        <w:gridCol w:w="1268"/>
        <w:gridCol w:w="1701"/>
        <w:gridCol w:w="1276"/>
        <w:gridCol w:w="1843"/>
      </w:tblGrid>
      <w:tr w:rsidR="00281A7F" w:rsidRPr="005E5CDB" w14:paraId="22796B2D" w14:textId="77777777" w:rsidTr="009910DD">
        <w:trPr>
          <w:cnfStyle w:val="100000000000" w:firstRow="1" w:lastRow="0" w:firstColumn="0" w:lastColumn="0" w:oddVBand="0" w:evenVBand="0" w:oddHBand="0" w:evenHBand="0" w:firstRowFirstColumn="0" w:firstRowLastColumn="0" w:lastRowFirstColumn="0" w:lastRowLastColumn="0"/>
          <w:trHeight w:val="452"/>
        </w:trPr>
        <w:tc>
          <w:tcPr>
            <w:tcW w:w="1137" w:type="dxa"/>
          </w:tcPr>
          <w:p w14:paraId="5E09C46F" w14:textId="77777777" w:rsidR="00281A7F" w:rsidRPr="005E5CDB" w:rsidRDefault="00281A7F" w:rsidP="009910DD">
            <w:pPr>
              <w:rPr>
                <w:b w:val="0"/>
                <w:bCs w:val="0"/>
              </w:rPr>
            </w:pPr>
            <w:r w:rsidRPr="005E5CDB">
              <w:t>recordId</w:t>
            </w:r>
          </w:p>
        </w:tc>
        <w:tc>
          <w:tcPr>
            <w:tcW w:w="1419" w:type="dxa"/>
          </w:tcPr>
          <w:p w14:paraId="37C1B75B" w14:textId="77777777" w:rsidR="00281A7F" w:rsidRPr="005E5CDB" w:rsidRDefault="00281A7F" w:rsidP="009910DD">
            <w:pPr>
              <w:rPr>
                <w:b w:val="0"/>
                <w:bCs w:val="0"/>
              </w:rPr>
            </w:pPr>
            <w:r w:rsidRPr="005E5CDB">
              <w:t>codeStatus</w:t>
            </w:r>
          </w:p>
        </w:tc>
        <w:tc>
          <w:tcPr>
            <w:tcW w:w="1279" w:type="dxa"/>
          </w:tcPr>
          <w:p w14:paraId="1DA40084" w14:textId="77777777" w:rsidR="00281A7F" w:rsidRPr="005E5CDB" w:rsidRDefault="00281A7F" w:rsidP="009910DD">
            <w:r w:rsidRPr="005E5CDB">
              <w:t>input</w:t>
            </w:r>
            <w:r w:rsidRPr="005E5CDB">
              <w:br/>
              <w:t>.occp_text</w:t>
            </w:r>
          </w:p>
        </w:tc>
        <w:tc>
          <w:tcPr>
            <w:tcW w:w="1268" w:type="dxa"/>
          </w:tcPr>
          <w:p w14:paraId="37B4955B" w14:textId="77777777" w:rsidR="00281A7F" w:rsidRPr="005E5CDB" w:rsidRDefault="00281A7F" w:rsidP="009910DD">
            <w:r w:rsidRPr="005E5CDB">
              <w:t>input</w:t>
            </w:r>
            <w:r w:rsidRPr="005E5CDB">
              <w:br/>
              <w:t>.tasks_text</w:t>
            </w:r>
          </w:p>
        </w:tc>
        <w:tc>
          <w:tcPr>
            <w:tcW w:w="1701" w:type="dxa"/>
          </w:tcPr>
          <w:p w14:paraId="25D28FE3" w14:textId="77777777" w:rsidR="00281A7F" w:rsidRPr="005E5CDB" w:rsidRDefault="00281A7F" w:rsidP="009910DD">
            <w:r w:rsidRPr="005E5CDB">
              <w:t>result_1</w:t>
            </w:r>
            <w:r w:rsidRPr="005E5CDB">
              <w:br/>
              <w:t>.codeCategory</w:t>
            </w:r>
          </w:p>
        </w:tc>
        <w:tc>
          <w:tcPr>
            <w:tcW w:w="1276" w:type="dxa"/>
          </w:tcPr>
          <w:p w14:paraId="19E6CA6A" w14:textId="77777777" w:rsidR="00281A7F" w:rsidRPr="005E5CDB" w:rsidRDefault="00281A7F" w:rsidP="009910DD">
            <w:r w:rsidRPr="005E5CDB">
              <w:t>result_1</w:t>
            </w:r>
            <w:r w:rsidRPr="005E5CDB">
              <w:br/>
              <w:t>.codeLabel</w:t>
            </w:r>
          </w:p>
        </w:tc>
        <w:tc>
          <w:tcPr>
            <w:tcW w:w="1843" w:type="dxa"/>
          </w:tcPr>
          <w:p w14:paraId="45EFFAE8" w14:textId="77777777" w:rsidR="00281A7F" w:rsidRPr="005E5CDB" w:rsidRDefault="00281A7F" w:rsidP="009910DD">
            <w:r w:rsidRPr="005E5CDB">
              <w:t>result_1</w:t>
            </w:r>
            <w:r w:rsidRPr="005E5CDB">
              <w:br/>
              <w:t>.codeConfidence</w:t>
            </w:r>
          </w:p>
        </w:tc>
      </w:tr>
      <w:tr w:rsidR="00281A7F" w:rsidRPr="005E5CDB" w14:paraId="06D8316B" w14:textId="77777777" w:rsidTr="005E5CDB">
        <w:trPr>
          <w:cnfStyle w:val="000000100000" w:firstRow="0" w:lastRow="0" w:firstColumn="0" w:lastColumn="0" w:oddVBand="0" w:evenVBand="0" w:oddHBand="1" w:evenHBand="0" w:firstRowFirstColumn="0" w:firstRowLastColumn="0" w:lastRowFirstColumn="0" w:lastRowLastColumn="0"/>
          <w:trHeight w:val="452"/>
        </w:trPr>
        <w:tc>
          <w:tcPr>
            <w:tcW w:w="1137" w:type="dxa"/>
            <w:shd w:val="clear" w:color="auto" w:fill="DAE9F7" w:themeFill="text2" w:themeFillTint="1A"/>
          </w:tcPr>
          <w:p w14:paraId="27116F79" w14:textId="77777777" w:rsidR="00281A7F" w:rsidRPr="005E5CDB" w:rsidRDefault="00281A7F" w:rsidP="009910DD"/>
        </w:tc>
        <w:tc>
          <w:tcPr>
            <w:tcW w:w="1419" w:type="dxa"/>
            <w:shd w:val="clear" w:color="auto" w:fill="DAE9F7" w:themeFill="text2" w:themeFillTint="1A"/>
          </w:tcPr>
          <w:p w14:paraId="62EE2B6E" w14:textId="77777777" w:rsidR="00281A7F" w:rsidRPr="005E5CDB" w:rsidRDefault="00281A7F" w:rsidP="009910DD">
            <w:r w:rsidRPr="005E5CDB">
              <w:t>successful</w:t>
            </w:r>
          </w:p>
        </w:tc>
        <w:tc>
          <w:tcPr>
            <w:tcW w:w="1279" w:type="dxa"/>
            <w:shd w:val="clear" w:color="auto" w:fill="DAE9F7" w:themeFill="text2" w:themeFillTint="1A"/>
          </w:tcPr>
          <w:p w14:paraId="6604F6D2" w14:textId="77777777" w:rsidR="00281A7F" w:rsidRPr="005E5CDB" w:rsidRDefault="00281A7F" w:rsidP="009910DD">
            <w:r w:rsidRPr="005E5CDB">
              <w:t>software developer</w:t>
            </w:r>
          </w:p>
        </w:tc>
        <w:tc>
          <w:tcPr>
            <w:tcW w:w="1268" w:type="dxa"/>
            <w:shd w:val="clear" w:color="auto" w:fill="DAE9F7" w:themeFill="text2" w:themeFillTint="1A"/>
          </w:tcPr>
          <w:p w14:paraId="677DCAA7" w14:textId="77777777" w:rsidR="00281A7F" w:rsidRPr="005E5CDB" w:rsidRDefault="00281A7F" w:rsidP="009910DD">
            <w:r w:rsidRPr="005E5CDB">
              <w:t>writing code and unit tests</w:t>
            </w:r>
          </w:p>
        </w:tc>
        <w:tc>
          <w:tcPr>
            <w:tcW w:w="1701" w:type="dxa"/>
            <w:shd w:val="clear" w:color="auto" w:fill="DAE9F7" w:themeFill="text2" w:themeFillTint="1A"/>
          </w:tcPr>
          <w:p w14:paraId="5FD445E1" w14:textId="77777777" w:rsidR="00281A7F" w:rsidRPr="005E5CDB" w:rsidRDefault="00281A7F" w:rsidP="009910DD">
            <w:r w:rsidRPr="005E5CDB">
              <w:t>261313</w:t>
            </w:r>
          </w:p>
        </w:tc>
        <w:tc>
          <w:tcPr>
            <w:tcW w:w="1276" w:type="dxa"/>
            <w:shd w:val="clear" w:color="auto" w:fill="DAE9F7" w:themeFill="text2" w:themeFillTint="1A"/>
          </w:tcPr>
          <w:p w14:paraId="6D89A114" w14:textId="77777777" w:rsidR="00281A7F" w:rsidRPr="005E5CDB" w:rsidRDefault="00281A7F" w:rsidP="009910DD">
            <w:r w:rsidRPr="005E5CDB">
              <w:t>Software Engineer</w:t>
            </w:r>
          </w:p>
        </w:tc>
        <w:tc>
          <w:tcPr>
            <w:tcW w:w="1843" w:type="dxa"/>
            <w:shd w:val="clear" w:color="auto" w:fill="DAE9F7" w:themeFill="text2" w:themeFillTint="1A"/>
          </w:tcPr>
          <w:p w14:paraId="53F55C06" w14:textId="77777777" w:rsidR="00281A7F" w:rsidRPr="005E5CDB" w:rsidRDefault="00281A7F" w:rsidP="009910DD">
            <w:r w:rsidRPr="005E5CDB">
              <w:t>0.61</w:t>
            </w:r>
          </w:p>
        </w:tc>
      </w:tr>
    </w:tbl>
    <w:p w14:paraId="2EEC842E" w14:textId="77777777" w:rsidR="00281A7F" w:rsidRPr="005E5CDB" w:rsidRDefault="00281A7F" w:rsidP="00281A7F">
      <w:r w:rsidRPr="005E5CDB">
        <w:t>(columns continued)</w:t>
      </w:r>
    </w:p>
    <w:tbl>
      <w:tblPr>
        <w:tblStyle w:val="GridTable3-Accent3"/>
        <w:tblW w:w="10058" w:type="dxa"/>
        <w:tblLayout w:type="fixed"/>
        <w:tblLook w:val="0420" w:firstRow="1" w:lastRow="0" w:firstColumn="0" w:lastColumn="0" w:noHBand="0" w:noVBand="1"/>
      </w:tblPr>
      <w:tblGrid>
        <w:gridCol w:w="1701"/>
        <w:gridCol w:w="1418"/>
        <w:gridCol w:w="1843"/>
        <w:gridCol w:w="1701"/>
        <w:gridCol w:w="1559"/>
        <w:gridCol w:w="1836"/>
      </w:tblGrid>
      <w:tr w:rsidR="00281A7F" w:rsidRPr="005E5CDB" w14:paraId="6400588D" w14:textId="77777777" w:rsidTr="009910DD">
        <w:trPr>
          <w:cnfStyle w:val="100000000000" w:firstRow="1" w:lastRow="0" w:firstColumn="0" w:lastColumn="0" w:oddVBand="0" w:evenVBand="0" w:oddHBand="0" w:evenHBand="0" w:firstRowFirstColumn="0" w:firstRowLastColumn="0" w:lastRowFirstColumn="0" w:lastRowLastColumn="0"/>
          <w:trHeight w:val="422"/>
        </w:trPr>
        <w:tc>
          <w:tcPr>
            <w:tcW w:w="1701" w:type="dxa"/>
          </w:tcPr>
          <w:p w14:paraId="429795ED" w14:textId="77777777" w:rsidR="00281A7F" w:rsidRPr="005E5CDB" w:rsidRDefault="00281A7F" w:rsidP="009910DD">
            <w:pPr>
              <w:rPr>
                <w:b w:val="0"/>
                <w:bCs w:val="0"/>
              </w:rPr>
            </w:pPr>
            <w:r w:rsidRPr="005E5CDB">
              <w:t>result_2</w:t>
            </w:r>
            <w:r w:rsidRPr="005E5CDB">
              <w:br/>
              <w:t>.codeCategory</w:t>
            </w:r>
          </w:p>
        </w:tc>
        <w:tc>
          <w:tcPr>
            <w:tcW w:w="1418" w:type="dxa"/>
          </w:tcPr>
          <w:p w14:paraId="4C5F8E4C" w14:textId="77777777" w:rsidR="00281A7F" w:rsidRPr="005E5CDB" w:rsidRDefault="00281A7F" w:rsidP="009910DD">
            <w:r w:rsidRPr="005E5CDB">
              <w:t>result_2</w:t>
            </w:r>
            <w:r w:rsidRPr="005E5CDB">
              <w:br/>
              <w:t>.codeLabel</w:t>
            </w:r>
          </w:p>
        </w:tc>
        <w:tc>
          <w:tcPr>
            <w:tcW w:w="1843" w:type="dxa"/>
          </w:tcPr>
          <w:p w14:paraId="08E2D45A" w14:textId="77777777" w:rsidR="00281A7F" w:rsidRPr="005E5CDB" w:rsidRDefault="00281A7F" w:rsidP="009910DD">
            <w:r w:rsidRPr="005E5CDB">
              <w:t>result_2</w:t>
            </w:r>
            <w:r w:rsidRPr="005E5CDB">
              <w:br/>
              <w:t>.codeConfidence</w:t>
            </w:r>
          </w:p>
        </w:tc>
        <w:tc>
          <w:tcPr>
            <w:tcW w:w="1701" w:type="dxa"/>
          </w:tcPr>
          <w:p w14:paraId="00F932E7" w14:textId="77777777" w:rsidR="00281A7F" w:rsidRPr="005E5CDB" w:rsidRDefault="00281A7F" w:rsidP="009910DD">
            <w:r w:rsidRPr="005E5CDB">
              <w:t>result_3</w:t>
            </w:r>
            <w:r w:rsidRPr="005E5CDB">
              <w:br/>
              <w:t>.codeCategory</w:t>
            </w:r>
          </w:p>
        </w:tc>
        <w:tc>
          <w:tcPr>
            <w:tcW w:w="1559" w:type="dxa"/>
          </w:tcPr>
          <w:p w14:paraId="73226FDA" w14:textId="77777777" w:rsidR="00281A7F" w:rsidRPr="005E5CDB" w:rsidRDefault="00281A7F" w:rsidP="009910DD">
            <w:r w:rsidRPr="005E5CDB">
              <w:t>result_3</w:t>
            </w:r>
            <w:r w:rsidRPr="005E5CDB">
              <w:br/>
              <w:t>.codeLabel</w:t>
            </w:r>
          </w:p>
        </w:tc>
        <w:tc>
          <w:tcPr>
            <w:tcW w:w="1836" w:type="dxa"/>
          </w:tcPr>
          <w:p w14:paraId="0B29F749" w14:textId="77777777" w:rsidR="00281A7F" w:rsidRPr="005E5CDB" w:rsidRDefault="00281A7F" w:rsidP="009910DD">
            <w:r w:rsidRPr="005E5CDB">
              <w:t>result_3</w:t>
            </w:r>
            <w:r w:rsidRPr="005E5CDB">
              <w:br/>
              <w:t>.codeConfidence</w:t>
            </w:r>
          </w:p>
        </w:tc>
      </w:tr>
      <w:tr w:rsidR="00281A7F" w:rsidRPr="005E5CDB" w14:paraId="54777940" w14:textId="77777777" w:rsidTr="005E5CDB">
        <w:trPr>
          <w:cnfStyle w:val="000000100000" w:firstRow="0" w:lastRow="0" w:firstColumn="0" w:lastColumn="0" w:oddVBand="0" w:evenVBand="0" w:oddHBand="1" w:evenHBand="0" w:firstRowFirstColumn="0" w:firstRowLastColumn="0" w:lastRowFirstColumn="0" w:lastRowLastColumn="0"/>
          <w:trHeight w:val="422"/>
        </w:trPr>
        <w:tc>
          <w:tcPr>
            <w:tcW w:w="1701" w:type="dxa"/>
            <w:shd w:val="clear" w:color="auto" w:fill="DAE9F7" w:themeFill="text2" w:themeFillTint="1A"/>
          </w:tcPr>
          <w:p w14:paraId="7C51F96D" w14:textId="77777777" w:rsidR="00281A7F" w:rsidRPr="005E5CDB" w:rsidRDefault="00281A7F" w:rsidP="009910DD">
            <w:r w:rsidRPr="005E5CDB">
              <w:t>261312</w:t>
            </w:r>
          </w:p>
        </w:tc>
        <w:tc>
          <w:tcPr>
            <w:tcW w:w="1418" w:type="dxa"/>
            <w:shd w:val="clear" w:color="auto" w:fill="DAE9F7" w:themeFill="text2" w:themeFillTint="1A"/>
          </w:tcPr>
          <w:p w14:paraId="6FDAD37D" w14:textId="77777777" w:rsidR="00281A7F" w:rsidRPr="005E5CDB" w:rsidRDefault="00281A7F" w:rsidP="009910DD">
            <w:r w:rsidRPr="005E5CDB">
              <w:t>Developer Programmer</w:t>
            </w:r>
          </w:p>
        </w:tc>
        <w:tc>
          <w:tcPr>
            <w:tcW w:w="1843" w:type="dxa"/>
            <w:shd w:val="clear" w:color="auto" w:fill="DAE9F7" w:themeFill="text2" w:themeFillTint="1A"/>
          </w:tcPr>
          <w:p w14:paraId="38F05D38" w14:textId="77777777" w:rsidR="00281A7F" w:rsidRPr="005E5CDB" w:rsidRDefault="00281A7F" w:rsidP="009910DD">
            <w:r w:rsidRPr="005E5CDB">
              <w:t>0.44</w:t>
            </w:r>
          </w:p>
        </w:tc>
        <w:tc>
          <w:tcPr>
            <w:tcW w:w="1701" w:type="dxa"/>
            <w:shd w:val="clear" w:color="auto" w:fill="DAE9F7" w:themeFill="text2" w:themeFillTint="1A"/>
          </w:tcPr>
          <w:p w14:paraId="7834FC17" w14:textId="77777777" w:rsidR="00281A7F" w:rsidRPr="005E5CDB" w:rsidRDefault="00281A7F" w:rsidP="009910DD">
            <w:r w:rsidRPr="005E5CDB">
              <w:t>261399</w:t>
            </w:r>
          </w:p>
        </w:tc>
        <w:tc>
          <w:tcPr>
            <w:tcW w:w="1559" w:type="dxa"/>
            <w:shd w:val="clear" w:color="auto" w:fill="DAE9F7" w:themeFill="text2" w:themeFillTint="1A"/>
          </w:tcPr>
          <w:p w14:paraId="23B7FAE3" w14:textId="77777777" w:rsidR="00281A7F" w:rsidRPr="005E5CDB" w:rsidRDefault="00281A7F" w:rsidP="009910DD">
            <w:r w:rsidRPr="005E5CDB">
              <w:t>Software and Applications Programmers nec</w:t>
            </w:r>
          </w:p>
        </w:tc>
        <w:tc>
          <w:tcPr>
            <w:tcW w:w="1836" w:type="dxa"/>
            <w:shd w:val="clear" w:color="auto" w:fill="DAE9F7" w:themeFill="text2" w:themeFillTint="1A"/>
          </w:tcPr>
          <w:p w14:paraId="6420AC1B" w14:textId="77777777" w:rsidR="00281A7F" w:rsidRPr="005E5CDB" w:rsidRDefault="00281A7F" w:rsidP="009910DD">
            <w:r w:rsidRPr="005E5CDB">
              <w:t>0.44</w:t>
            </w:r>
          </w:p>
        </w:tc>
      </w:tr>
    </w:tbl>
    <w:p w14:paraId="0673663E" w14:textId="4D3F0A58" w:rsidR="00281A7F" w:rsidRPr="005E5CDB" w:rsidRDefault="00281A7F" w:rsidP="00281A7F">
      <w:pPr>
        <w:spacing w:line="259" w:lineRule="auto"/>
        <w:rPr>
          <w:sz w:val="22"/>
          <w:szCs w:val="22"/>
        </w:rPr>
      </w:pPr>
    </w:p>
    <w:p w14:paraId="620AA278" w14:textId="77777777" w:rsidR="0060375B" w:rsidRDefault="0060375B">
      <w:pPr>
        <w:spacing w:after="160" w:line="278" w:lineRule="auto"/>
        <w:rPr>
          <w:sz w:val="22"/>
          <w:szCs w:val="22"/>
        </w:rPr>
      </w:pPr>
      <w:r>
        <w:rPr>
          <w:sz w:val="22"/>
          <w:szCs w:val="22"/>
        </w:rPr>
        <w:br w:type="page"/>
      </w:r>
    </w:p>
    <w:p w14:paraId="142611C6" w14:textId="382AEE74" w:rsidR="00281A7F" w:rsidRPr="00AD2DFA" w:rsidRDefault="00281A7F" w:rsidP="00281A7F">
      <w:pPr>
        <w:pStyle w:val="ListParagraph"/>
        <w:suppressAutoHyphens/>
        <w:autoSpaceDE w:val="0"/>
        <w:autoSpaceDN w:val="0"/>
        <w:adjustRightInd w:val="0"/>
        <w:spacing w:before="60" w:after="60" w:line="266" w:lineRule="auto"/>
        <w:ind w:left="624" w:hanging="340"/>
        <w:contextualSpacing w:val="0"/>
        <w:textAlignment w:val="center"/>
        <w:rPr>
          <w:sz w:val="22"/>
          <w:szCs w:val="22"/>
        </w:rPr>
      </w:pPr>
      <w:r w:rsidRPr="00AD2DFA">
        <w:rPr>
          <w:sz w:val="22"/>
          <w:szCs w:val="22"/>
        </w:rPr>
        <w:lastRenderedPageBreak/>
        <w:t>Example output (small batch code):</w:t>
      </w:r>
    </w:p>
    <w:p w14:paraId="7B392EF1" w14:textId="77777777" w:rsidR="00832374" w:rsidRPr="00832374" w:rsidRDefault="00832374" w:rsidP="00281A7F">
      <w:pPr>
        <w:pStyle w:val="ListParagraph"/>
        <w:suppressAutoHyphens/>
        <w:autoSpaceDE w:val="0"/>
        <w:autoSpaceDN w:val="0"/>
        <w:adjustRightInd w:val="0"/>
        <w:spacing w:before="60" w:after="60" w:line="266" w:lineRule="auto"/>
        <w:ind w:left="624" w:hanging="340"/>
        <w:contextualSpacing w:val="0"/>
        <w:textAlignment w:val="center"/>
        <w:rPr>
          <w:b/>
          <w:bCs/>
          <w:sz w:val="22"/>
          <w:szCs w:val="22"/>
        </w:rPr>
      </w:pPr>
    </w:p>
    <w:tbl>
      <w:tblPr>
        <w:tblStyle w:val="GridTable3-Accent3"/>
        <w:tblW w:w="10065" w:type="dxa"/>
        <w:tblLayout w:type="fixed"/>
        <w:tblLook w:val="0420" w:firstRow="1" w:lastRow="0" w:firstColumn="0" w:lastColumn="0" w:noHBand="0" w:noVBand="1"/>
      </w:tblPr>
      <w:tblGrid>
        <w:gridCol w:w="1137"/>
        <w:gridCol w:w="1419"/>
        <w:gridCol w:w="1413"/>
        <w:gridCol w:w="1276"/>
        <w:gridCol w:w="1701"/>
        <w:gridCol w:w="1276"/>
        <w:gridCol w:w="1843"/>
      </w:tblGrid>
      <w:tr w:rsidR="00281A7F" w:rsidRPr="005E5CDB" w14:paraId="34096EDC" w14:textId="77777777" w:rsidTr="009910DD">
        <w:trPr>
          <w:cnfStyle w:val="100000000000" w:firstRow="1" w:lastRow="0" w:firstColumn="0" w:lastColumn="0" w:oddVBand="0" w:evenVBand="0" w:oddHBand="0" w:evenHBand="0" w:firstRowFirstColumn="0" w:firstRowLastColumn="0" w:lastRowFirstColumn="0" w:lastRowLastColumn="0"/>
          <w:trHeight w:val="452"/>
        </w:trPr>
        <w:tc>
          <w:tcPr>
            <w:tcW w:w="1137" w:type="dxa"/>
          </w:tcPr>
          <w:p w14:paraId="138483B7" w14:textId="77777777" w:rsidR="00281A7F" w:rsidRPr="005E5CDB" w:rsidRDefault="00281A7F" w:rsidP="009910DD">
            <w:pPr>
              <w:rPr>
                <w:b w:val="0"/>
                <w:bCs w:val="0"/>
              </w:rPr>
            </w:pPr>
            <w:r w:rsidRPr="005E5CDB">
              <w:t>recordId</w:t>
            </w:r>
          </w:p>
        </w:tc>
        <w:tc>
          <w:tcPr>
            <w:tcW w:w="1419" w:type="dxa"/>
          </w:tcPr>
          <w:p w14:paraId="5DBDD274" w14:textId="77777777" w:rsidR="00281A7F" w:rsidRPr="005E5CDB" w:rsidRDefault="00281A7F" w:rsidP="009910DD">
            <w:pPr>
              <w:rPr>
                <w:b w:val="0"/>
                <w:bCs w:val="0"/>
              </w:rPr>
            </w:pPr>
            <w:r w:rsidRPr="005E5CDB">
              <w:t>codeStatus</w:t>
            </w:r>
          </w:p>
        </w:tc>
        <w:tc>
          <w:tcPr>
            <w:tcW w:w="1413" w:type="dxa"/>
          </w:tcPr>
          <w:p w14:paraId="563F9736" w14:textId="77777777" w:rsidR="00281A7F" w:rsidRPr="005E5CDB" w:rsidRDefault="00281A7F" w:rsidP="009910DD">
            <w:r w:rsidRPr="005E5CDB">
              <w:t>input</w:t>
            </w:r>
            <w:r w:rsidRPr="005E5CDB">
              <w:br/>
              <w:t>.occp_text</w:t>
            </w:r>
          </w:p>
        </w:tc>
        <w:tc>
          <w:tcPr>
            <w:tcW w:w="1276" w:type="dxa"/>
          </w:tcPr>
          <w:p w14:paraId="6098E21C" w14:textId="77777777" w:rsidR="00281A7F" w:rsidRPr="005E5CDB" w:rsidRDefault="00281A7F" w:rsidP="009910DD">
            <w:r w:rsidRPr="005E5CDB">
              <w:t>input</w:t>
            </w:r>
            <w:r w:rsidRPr="005E5CDB">
              <w:br/>
              <w:t>.tasks_text</w:t>
            </w:r>
          </w:p>
        </w:tc>
        <w:tc>
          <w:tcPr>
            <w:tcW w:w="1701" w:type="dxa"/>
          </w:tcPr>
          <w:p w14:paraId="642730CC" w14:textId="77777777" w:rsidR="00281A7F" w:rsidRPr="005E5CDB" w:rsidRDefault="00281A7F" w:rsidP="009910DD">
            <w:r w:rsidRPr="005E5CDB">
              <w:t>result_1</w:t>
            </w:r>
            <w:r w:rsidRPr="005E5CDB">
              <w:br/>
              <w:t>.codeCategory</w:t>
            </w:r>
          </w:p>
        </w:tc>
        <w:tc>
          <w:tcPr>
            <w:tcW w:w="1276" w:type="dxa"/>
          </w:tcPr>
          <w:p w14:paraId="4E880023" w14:textId="77777777" w:rsidR="00281A7F" w:rsidRPr="005E5CDB" w:rsidRDefault="00281A7F" w:rsidP="009910DD">
            <w:r w:rsidRPr="005E5CDB">
              <w:t>result_1</w:t>
            </w:r>
            <w:r w:rsidRPr="005E5CDB">
              <w:br/>
              <w:t>.codeLabel</w:t>
            </w:r>
          </w:p>
        </w:tc>
        <w:tc>
          <w:tcPr>
            <w:tcW w:w="1843" w:type="dxa"/>
          </w:tcPr>
          <w:p w14:paraId="527A2C7C" w14:textId="77777777" w:rsidR="00281A7F" w:rsidRPr="005E5CDB" w:rsidRDefault="00281A7F" w:rsidP="009910DD">
            <w:r w:rsidRPr="005E5CDB">
              <w:t>result_1</w:t>
            </w:r>
            <w:r w:rsidRPr="005E5CDB">
              <w:br/>
              <w:t>.codeConfidence</w:t>
            </w:r>
          </w:p>
        </w:tc>
      </w:tr>
      <w:tr w:rsidR="00281A7F" w:rsidRPr="005E5CDB" w14:paraId="4B4D1878" w14:textId="77777777" w:rsidTr="005E5CDB">
        <w:trPr>
          <w:cnfStyle w:val="000000100000" w:firstRow="0" w:lastRow="0" w:firstColumn="0" w:lastColumn="0" w:oddVBand="0" w:evenVBand="0" w:oddHBand="1" w:evenHBand="0" w:firstRowFirstColumn="0" w:firstRowLastColumn="0" w:lastRowFirstColumn="0" w:lastRowLastColumn="0"/>
          <w:trHeight w:val="452"/>
        </w:trPr>
        <w:tc>
          <w:tcPr>
            <w:tcW w:w="1137" w:type="dxa"/>
            <w:shd w:val="clear" w:color="auto" w:fill="DAE9F7" w:themeFill="text2" w:themeFillTint="1A"/>
          </w:tcPr>
          <w:p w14:paraId="68EEB148" w14:textId="77777777" w:rsidR="00281A7F" w:rsidRPr="005E5CDB" w:rsidRDefault="00281A7F" w:rsidP="009910DD"/>
        </w:tc>
        <w:tc>
          <w:tcPr>
            <w:tcW w:w="1419" w:type="dxa"/>
            <w:shd w:val="clear" w:color="auto" w:fill="DAE9F7" w:themeFill="text2" w:themeFillTint="1A"/>
          </w:tcPr>
          <w:p w14:paraId="2813FC50" w14:textId="77777777" w:rsidR="00281A7F" w:rsidRPr="005E5CDB" w:rsidRDefault="00281A7F" w:rsidP="009910DD">
            <w:r w:rsidRPr="005E5CDB">
              <w:t>successful</w:t>
            </w:r>
          </w:p>
        </w:tc>
        <w:tc>
          <w:tcPr>
            <w:tcW w:w="1413" w:type="dxa"/>
            <w:shd w:val="clear" w:color="auto" w:fill="DAE9F7" w:themeFill="text2" w:themeFillTint="1A"/>
          </w:tcPr>
          <w:p w14:paraId="21C344C8" w14:textId="77777777" w:rsidR="00281A7F" w:rsidRPr="005E5CDB" w:rsidRDefault="00281A7F" w:rsidP="009910DD">
            <w:r w:rsidRPr="005E5CDB">
              <w:t>software developer</w:t>
            </w:r>
          </w:p>
        </w:tc>
        <w:tc>
          <w:tcPr>
            <w:tcW w:w="1276" w:type="dxa"/>
            <w:shd w:val="clear" w:color="auto" w:fill="DAE9F7" w:themeFill="text2" w:themeFillTint="1A"/>
          </w:tcPr>
          <w:p w14:paraId="5B327D94" w14:textId="77777777" w:rsidR="00281A7F" w:rsidRPr="005E5CDB" w:rsidRDefault="00281A7F" w:rsidP="009910DD">
            <w:r w:rsidRPr="005E5CDB">
              <w:t>writing code and unit tests</w:t>
            </w:r>
          </w:p>
        </w:tc>
        <w:tc>
          <w:tcPr>
            <w:tcW w:w="1701" w:type="dxa"/>
            <w:shd w:val="clear" w:color="auto" w:fill="DAE9F7" w:themeFill="text2" w:themeFillTint="1A"/>
          </w:tcPr>
          <w:p w14:paraId="3B087733" w14:textId="77777777" w:rsidR="00281A7F" w:rsidRPr="005E5CDB" w:rsidRDefault="00281A7F" w:rsidP="009910DD">
            <w:r w:rsidRPr="005E5CDB">
              <w:t>261313</w:t>
            </w:r>
          </w:p>
        </w:tc>
        <w:tc>
          <w:tcPr>
            <w:tcW w:w="1276" w:type="dxa"/>
            <w:shd w:val="clear" w:color="auto" w:fill="DAE9F7" w:themeFill="text2" w:themeFillTint="1A"/>
          </w:tcPr>
          <w:p w14:paraId="4ED1B099" w14:textId="77777777" w:rsidR="00281A7F" w:rsidRPr="005E5CDB" w:rsidRDefault="00281A7F" w:rsidP="009910DD">
            <w:r w:rsidRPr="005E5CDB">
              <w:t>Software Engineer</w:t>
            </w:r>
          </w:p>
        </w:tc>
        <w:tc>
          <w:tcPr>
            <w:tcW w:w="1843" w:type="dxa"/>
            <w:shd w:val="clear" w:color="auto" w:fill="DAE9F7" w:themeFill="text2" w:themeFillTint="1A"/>
          </w:tcPr>
          <w:p w14:paraId="5D70CBF3" w14:textId="77777777" w:rsidR="00281A7F" w:rsidRPr="005E5CDB" w:rsidRDefault="00281A7F" w:rsidP="009910DD">
            <w:r w:rsidRPr="005E5CDB">
              <w:t>0.61</w:t>
            </w:r>
          </w:p>
        </w:tc>
      </w:tr>
      <w:tr w:rsidR="00281A7F" w:rsidRPr="005E5CDB" w14:paraId="219895EA" w14:textId="77777777" w:rsidTr="009910DD">
        <w:trPr>
          <w:trHeight w:val="452"/>
        </w:trPr>
        <w:tc>
          <w:tcPr>
            <w:tcW w:w="1137" w:type="dxa"/>
          </w:tcPr>
          <w:p w14:paraId="67B0A2B6" w14:textId="77777777" w:rsidR="00281A7F" w:rsidRPr="005E5CDB" w:rsidRDefault="00281A7F" w:rsidP="009910DD"/>
        </w:tc>
        <w:tc>
          <w:tcPr>
            <w:tcW w:w="1419" w:type="dxa"/>
          </w:tcPr>
          <w:p w14:paraId="7E5F0844" w14:textId="77777777" w:rsidR="00281A7F" w:rsidRPr="005E5CDB" w:rsidRDefault="00281A7F" w:rsidP="009910DD">
            <w:r w:rsidRPr="005E5CDB">
              <w:t>unsuccessful</w:t>
            </w:r>
          </w:p>
        </w:tc>
        <w:tc>
          <w:tcPr>
            <w:tcW w:w="1413" w:type="dxa"/>
          </w:tcPr>
          <w:p w14:paraId="1ECD04FA" w14:textId="77777777" w:rsidR="00281A7F" w:rsidRPr="005E5CDB" w:rsidRDefault="00281A7F" w:rsidP="009910DD">
            <w:r w:rsidRPr="005E5CDB">
              <w:t>Paramedic, respond to emergencies</w:t>
            </w:r>
          </w:p>
        </w:tc>
        <w:tc>
          <w:tcPr>
            <w:tcW w:w="1276" w:type="dxa"/>
          </w:tcPr>
          <w:p w14:paraId="3A44B06E" w14:textId="77777777" w:rsidR="00281A7F" w:rsidRPr="005E5CDB" w:rsidRDefault="00281A7F" w:rsidP="009910DD"/>
        </w:tc>
        <w:tc>
          <w:tcPr>
            <w:tcW w:w="1701" w:type="dxa"/>
          </w:tcPr>
          <w:p w14:paraId="78313BFB" w14:textId="77777777" w:rsidR="00281A7F" w:rsidRPr="005E5CDB" w:rsidRDefault="00281A7F" w:rsidP="009910DD"/>
        </w:tc>
        <w:tc>
          <w:tcPr>
            <w:tcW w:w="1276" w:type="dxa"/>
          </w:tcPr>
          <w:p w14:paraId="13D70C17" w14:textId="77777777" w:rsidR="00281A7F" w:rsidRPr="005E5CDB" w:rsidRDefault="00281A7F" w:rsidP="009910DD"/>
        </w:tc>
        <w:tc>
          <w:tcPr>
            <w:tcW w:w="1843" w:type="dxa"/>
          </w:tcPr>
          <w:p w14:paraId="3BF7843B" w14:textId="77777777" w:rsidR="00281A7F" w:rsidRPr="005E5CDB" w:rsidRDefault="00281A7F" w:rsidP="009910DD"/>
        </w:tc>
      </w:tr>
      <w:tr w:rsidR="00281A7F" w:rsidRPr="005E5CDB" w14:paraId="476FC0E5" w14:textId="77777777" w:rsidTr="005E5CDB">
        <w:trPr>
          <w:cnfStyle w:val="000000100000" w:firstRow="0" w:lastRow="0" w:firstColumn="0" w:lastColumn="0" w:oddVBand="0" w:evenVBand="0" w:oddHBand="1" w:evenHBand="0" w:firstRowFirstColumn="0" w:firstRowLastColumn="0" w:lastRowFirstColumn="0" w:lastRowLastColumn="0"/>
          <w:trHeight w:val="452"/>
        </w:trPr>
        <w:tc>
          <w:tcPr>
            <w:tcW w:w="1137" w:type="dxa"/>
            <w:shd w:val="clear" w:color="auto" w:fill="DAE9F7" w:themeFill="text2" w:themeFillTint="1A"/>
          </w:tcPr>
          <w:p w14:paraId="75BBFA9C" w14:textId="77777777" w:rsidR="00281A7F" w:rsidRPr="005E5CDB" w:rsidRDefault="00281A7F" w:rsidP="009910DD">
            <w:r w:rsidRPr="005E5CDB">
              <w:t>1</w:t>
            </w:r>
          </w:p>
        </w:tc>
        <w:tc>
          <w:tcPr>
            <w:tcW w:w="1419" w:type="dxa"/>
            <w:shd w:val="clear" w:color="auto" w:fill="DAE9F7" w:themeFill="text2" w:themeFillTint="1A"/>
          </w:tcPr>
          <w:p w14:paraId="478A3340" w14:textId="77777777" w:rsidR="00281A7F" w:rsidRPr="005E5CDB" w:rsidRDefault="00281A7F" w:rsidP="009910DD">
            <w:r w:rsidRPr="005E5CDB">
              <w:t>unsuccessful</w:t>
            </w:r>
          </w:p>
        </w:tc>
        <w:tc>
          <w:tcPr>
            <w:tcW w:w="1413" w:type="dxa"/>
            <w:shd w:val="clear" w:color="auto" w:fill="DAE9F7" w:themeFill="text2" w:themeFillTint="1A"/>
          </w:tcPr>
          <w:p w14:paraId="1BDCEC67" w14:textId="77777777" w:rsidR="00281A7F" w:rsidRPr="005E5CDB" w:rsidRDefault="00281A7F" w:rsidP="009910DD">
            <w:r w:rsidRPr="005E5CDB">
              <w:t>Sales assistant</w:t>
            </w:r>
          </w:p>
        </w:tc>
        <w:tc>
          <w:tcPr>
            <w:tcW w:w="1276" w:type="dxa"/>
            <w:shd w:val="clear" w:color="auto" w:fill="DAE9F7" w:themeFill="text2" w:themeFillTint="1A"/>
          </w:tcPr>
          <w:p w14:paraId="0565F035" w14:textId="77777777" w:rsidR="00281A7F" w:rsidRPr="005E5CDB" w:rsidRDefault="00281A7F" w:rsidP="009910DD"/>
        </w:tc>
        <w:tc>
          <w:tcPr>
            <w:tcW w:w="1701" w:type="dxa"/>
            <w:shd w:val="clear" w:color="auto" w:fill="DAE9F7" w:themeFill="text2" w:themeFillTint="1A"/>
          </w:tcPr>
          <w:p w14:paraId="32BCCAFD" w14:textId="77777777" w:rsidR="00281A7F" w:rsidRPr="005E5CDB" w:rsidRDefault="00281A7F" w:rsidP="009910DD"/>
        </w:tc>
        <w:tc>
          <w:tcPr>
            <w:tcW w:w="1276" w:type="dxa"/>
            <w:shd w:val="clear" w:color="auto" w:fill="DAE9F7" w:themeFill="text2" w:themeFillTint="1A"/>
          </w:tcPr>
          <w:p w14:paraId="0FC42C6C" w14:textId="77777777" w:rsidR="00281A7F" w:rsidRPr="005E5CDB" w:rsidRDefault="00281A7F" w:rsidP="009910DD"/>
        </w:tc>
        <w:tc>
          <w:tcPr>
            <w:tcW w:w="1843" w:type="dxa"/>
            <w:shd w:val="clear" w:color="auto" w:fill="DAE9F7" w:themeFill="text2" w:themeFillTint="1A"/>
          </w:tcPr>
          <w:p w14:paraId="73E8DCE9" w14:textId="77777777" w:rsidR="00281A7F" w:rsidRPr="005E5CDB" w:rsidRDefault="00281A7F" w:rsidP="009910DD"/>
        </w:tc>
      </w:tr>
    </w:tbl>
    <w:p w14:paraId="2547DA8C" w14:textId="77777777" w:rsidR="00281A7F" w:rsidRPr="005E5CDB" w:rsidRDefault="00281A7F" w:rsidP="00281A7F">
      <w:r w:rsidRPr="005E5CDB">
        <w:t>(columns continued)</w:t>
      </w:r>
    </w:p>
    <w:tbl>
      <w:tblPr>
        <w:tblStyle w:val="GridTable3-Accent3"/>
        <w:tblW w:w="10058" w:type="dxa"/>
        <w:tblLayout w:type="fixed"/>
        <w:tblLook w:val="0420" w:firstRow="1" w:lastRow="0" w:firstColumn="0" w:lastColumn="0" w:noHBand="0" w:noVBand="1"/>
      </w:tblPr>
      <w:tblGrid>
        <w:gridCol w:w="1701"/>
        <w:gridCol w:w="1418"/>
        <w:gridCol w:w="1843"/>
        <w:gridCol w:w="1701"/>
        <w:gridCol w:w="1559"/>
        <w:gridCol w:w="1836"/>
      </w:tblGrid>
      <w:tr w:rsidR="00281A7F" w:rsidRPr="005E5CDB" w14:paraId="685AAA25" w14:textId="77777777" w:rsidTr="009910DD">
        <w:trPr>
          <w:cnfStyle w:val="100000000000" w:firstRow="1" w:lastRow="0" w:firstColumn="0" w:lastColumn="0" w:oddVBand="0" w:evenVBand="0" w:oddHBand="0" w:evenHBand="0" w:firstRowFirstColumn="0" w:firstRowLastColumn="0" w:lastRowFirstColumn="0" w:lastRowLastColumn="0"/>
          <w:trHeight w:val="422"/>
        </w:trPr>
        <w:tc>
          <w:tcPr>
            <w:tcW w:w="1701" w:type="dxa"/>
          </w:tcPr>
          <w:p w14:paraId="50980007" w14:textId="77777777" w:rsidR="00281A7F" w:rsidRPr="005E5CDB" w:rsidRDefault="00281A7F" w:rsidP="009910DD">
            <w:pPr>
              <w:rPr>
                <w:b w:val="0"/>
                <w:bCs w:val="0"/>
              </w:rPr>
            </w:pPr>
            <w:r w:rsidRPr="005E5CDB">
              <w:t>result_2</w:t>
            </w:r>
            <w:r w:rsidRPr="005E5CDB">
              <w:br/>
              <w:t>.codeCategory</w:t>
            </w:r>
          </w:p>
        </w:tc>
        <w:tc>
          <w:tcPr>
            <w:tcW w:w="1418" w:type="dxa"/>
          </w:tcPr>
          <w:p w14:paraId="7245FE35" w14:textId="77777777" w:rsidR="00281A7F" w:rsidRPr="005E5CDB" w:rsidRDefault="00281A7F" w:rsidP="009910DD">
            <w:r w:rsidRPr="005E5CDB">
              <w:t>result_2</w:t>
            </w:r>
            <w:r w:rsidRPr="005E5CDB">
              <w:br/>
              <w:t>.codeLabel</w:t>
            </w:r>
          </w:p>
        </w:tc>
        <w:tc>
          <w:tcPr>
            <w:tcW w:w="1843" w:type="dxa"/>
          </w:tcPr>
          <w:p w14:paraId="02362627" w14:textId="77777777" w:rsidR="00281A7F" w:rsidRPr="005E5CDB" w:rsidRDefault="00281A7F" w:rsidP="009910DD">
            <w:r w:rsidRPr="005E5CDB">
              <w:t>result_2</w:t>
            </w:r>
            <w:r w:rsidRPr="005E5CDB">
              <w:br/>
              <w:t>.codeConfidence</w:t>
            </w:r>
          </w:p>
        </w:tc>
        <w:tc>
          <w:tcPr>
            <w:tcW w:w="1701" w:type="dxa"/>
          </w:tcPr>
          <w:p w14:paraId="7262530C" w14:textId="77777777" w:rsidR="00281A7F" w:rsidRPr="005E5CDB" w:rsidRDefault="00281A7F" w:rsidP="009910DD">
            <w:r w:rsidRPr="005E5CDB">
              <w:t>result_3</w:t>
            </w:r>
            <w:r w:rsidRPr="005E5CDB">
              <w:br/>
              <w:t>.codeCategory</w:t>
            </w:r>
          </w:p>
        </w:tc>
        <w:tc>
          <w:tcPr>
            <w:tcW w:w="1559" w:type="dxa"/>
          </w:tcPr>
          <w:p w14:paraId="4118EBFF" w14:textId="77777777" w:rsidR="00281A7F" w:rsidRPr="005E5CDB" w:rsidRDefault="00281A7F" w:rsidP="009910DD">
            <w:r w:rsidRPr="005E5CDB">
              <w:t>result_3</w:t>
            </w:r>
            <w:r w:rsidRPr="005E5CDB">
              <w:br/>
              <w:t>.codeLabel</w:t>
            </w:r>
          </w:p>
        </w:tc>
        <w:tc>
          <w:tcPr>
            <w:tcW w:w="1836" w:type="dxa"/>
          </w:tcPr>
          <w:p w14:paraId="7422711F" w14:textId="77777777" w:rsidR="00281A7F" w:rsidRPr="005E5CDB" w:rsidRDefault="00281A7F" w:rsidP="009910DD">
            <w:r w:rsidRPr="005E5CDB">
              <w:t>result_3</w:t>
            </w:r>
            <w:r w:rsidRPr="005E5CDB">
              <w:br/>
              <w:t>.codeConfidence</w:t>
            </w:r>
          </w:p>
        </w:tc>
      </w:tr>
      <w:tr w:rsidR="00281A7F" w:rsidRPr="005E5CDB" w14:paraId="0EF6123A" w14:textId="77777777" w:rsidTr="005E5CDB">
        <w:trPr>
          <w:cnfStyle w:val="000000100000" w:firstRow="0" w:lastRow="0" w:firstColumn="0" w:lastColumn="0" w:oddVBand="0" w:evenVBand="0" w:oddHBand="1" w:evenHBand="0" w:firstRowFirstColumn="0" w:firstRowLastColumn="0" w:lastRowFirstColumn="0" w:lastRowLastColumn="0"/>
          <w:trHeight w:val="422"/>
        </w:trPr>
        <w:tc>
          <w:tcPr>
            <w:tcW w:w="1701" w:type="dxa"/>
            <w:shd w:val="clear" w:color="auto" w:fill="DAE9F7" w:themeFill="text2" w:themeFillTint="1A"/>
          </w:tcPr>
          <w:p w14:paraId="793E3F41" w14:textId="77777777" w:rsidR="00281A7F" w:rsidRPr="005E5CDB" w:rsidRDefault="00281A7F" w:rsidP="009910DD">
            <w:r w:rsidRPr="005E5CDB">
              <w:t>261312</w:t>
            </w:r>
          </w:p>
        </w:tc>
        <w:tc>
          <w:tcPr>
            <w:tcW w:w="1418" w:type="dxa"/>
            <w:shd w:val="clear" w:color="auto" w:fill="DAE9F7" w:themeFill="text2" w:themeFillTint="1A"/>
          </w:tcPr>
          <w:p w14:paraId="640D9D71" w14:textId="77777777" w:rsidR="00281A7F" w:rsidRPr="005E5CDB" w:rsidRDefault="00281A7F" w:rsidP="009910DD">
            <w:r w:rsidRPr="005E5CDB">
              <w:t>Developer Programmer</w:t>
            </w:r>
          </w:p>
        </w:tc>
        <w:tc>
          <w:tcPr>
            <w:tcW w:w="1843" w:type="dxa"/>
            <w:shd w:val="clear" w:color="auto" w:fill="DAE9F7" w:themeFill="text2" w:themeFillTint="1A"/>
          </w:tcPr>
          <w:p w14:paraId="795DE990" w14:textId="77777777" w:rsidR="00281A7F" w:rsidRPr="005E5CDB" w:rsidRDefault="00281A7F" w:rsidP="009910DD">
            <w:r w:rsidRPr="005E5CDB">
              <w:t>0.44</w:t>
            </w:r>
          </w:p>
        </w:tc>
        <w:tc>
          <w:tcPr>
            <w:tcW w:w="1701" w:type="dxa"/>
            <w:shd w:val="clear" w:color="auto" w:fill="DAE9F7" w:themeFill="text2" w:themeFillTint="1A"/>
          </w:tcPr>
          <w:p w14:paraId="22D640A3" w14:textId="77777777" w:rsidR="00281A7F" w:rsidRPr="005E5CDB" w:rsidRDefault="00281A7F" w:rsidP="009910DD">
            <w:r w:rsidRPr="005E5CDB">
              <w:t>261399</w:t>
            </w:r>
          </w:p>
        </w:tc>
        <w:tc>
          <w:tcPr>
            <w:tcW w:w="1559" w:type="dxa"/>
            <w:shd w:val="clear" w:color="auto" w:fill="DAE9F7" w:themeFill="text2" w:themeFillTint="1A"/>
          </w:tcPr>
          <w:p w14:paraId="107A627E" w14:textId="77777777" w:rsidR="00281A7F" w:rsidRPr="005E5CDB" w:rsidRDefault="00281A7F" w:rsidP="009910DD">
            <w:r w:rsidRPr="005E5CDB">
              <w:t>Software and Applications Programmers nec</w:t>
            </w:r>
          </w:p>
        </w:tc>
        <w:tc>
          <w:tcPr>
            <w:tcW w:w="1836" w:type="dxa"/>
            <w:shd w:val="clear" w:color="auto" w:fill="DAE9F7" w:themeFill="text2" w:themeFillTint="1A"/>
          </w:tcPr>
          <w:p w14:paraId="422134DE" w14:textId="77777777" w:rsidR="00281A7F" w:rsidRPr="005E5CDB" w:rsidRDefault="00281A7F" w:rsidP="009910DD">
            <w:r w:rsidRPr="005E5CDB">
              <w:t>0.44</w:t>
            </w:r>
          </w:p>
        </w:tc>
      </w:tr>
      <w:tr w:rsidR="00281A7F" w:rsidRPr="005E5CDB" w14:paraId="4A1DD8CF" w14:textId="77777777" w:rsidTr="009910DD">
        <w:trPr>
          <w:trHeight w:val="422"/>
        </w:trPr>
        <w:tc>
          <w:tcPr>
            <w:tcW w:w="1701" w:type="dxa"/>
          </w:tcPr>
          <w:p w14:paraId="1125EBED" w14:textId="77777777" w:rsidR="00281A7F" w:rsidRPr="005E5CDB" w:rsidRDefault="00281A7F" w:rsidP="009910DD"/>
        </w:tc>
        <w:tc>
          <w:tcPr>
            <w:tcW w:w="1418" w:type="dxa"/>
          </w:tcPr>
          <w:p w14:paraId="76D8A70E" w14:textId="77777777" w:rsidR="00281A7F" w:rsidRPr="005E5CDB" w:rsidRDefault="00281A7F" w:rsidP="009910DD"/>
        </w:tc>
        <w:tc>
          <w:tcPr>
            <w:tcW w:w="1843" w:type="dxa"/>
          </w:tcPr>
          <w:p w14:paraId="708DBA9F" w14:textId="77777777" w:rsidR="00281A7F" w:rsidRPr="005E5CDB" w:rsidRDefault="00281A7F" w:rsidP="009910DD"/>
        </w:tc>
        <w:tc>
          <w:tcPr>
            <w:tcW w:w="1701" w:type="dxa"/>
          </w:tcPr>
          <w:p w14:paraId="083D4D64" w14:textId="77777777" w:rsidR="00281A7F" w:rsidRPr="005E5CDB" w:rsidRDefault="00281A7F" w:rsidP="009910DD"/>
        </w:tc>
        <w:tc>
          <w:tcPr>
            <w:tcW w:w="1559" w:type="dxa"/>
          </w:tcPr>
          <w:p w14:paraId="32CEB0E6" w14:textId="77777777" w:rsidR="00281A7F" w:rsidRPr="005E5CDB" w:rsidRDefault="00281A7F" w:rsidP="009910DD"/>
        </w:tc>
        <w:tc>
          <w:tcPr>
            <w:tcW w:w="1836" w:type="dxa"/>
          </w:tcPr>
          <w:p w14:paraId="3E652A8A" w14:textId="77777777" w:rsidR="00281A7F" w:rsidRPr="005E5CDB" w:rsidRDefault="00281A7F" w:rsidP="009910DD"/>
        </w:tc>
      </w:tr>
      <w:tr w:rsidR="00281A7F" w:rsidRPr="005E5CDB" w14:paraId="11F62BFA" w14:textId="77777777" w:rsidTr="005E5CDB">
        <w:trPr>
          <w:cnfStyle w:val="000000100000" w:firstRow="0" w:lastRow="0" w:firstColumn="0" w:lastColumn="0" w:oddVBand="0" w:evenVBand="0" w:oddHBand="1" w:evenHBand="0" w:firstRowFirstColumn="0" w:firstRowLastColumn="0" w:lastRowFirstColumn="0" w:lastRowLastColumn="0"/>
          <w:trHeight w:val="422"/>
        </w:trPr>
        <w:tc>
          <w:tcPr>
            <w:tcW w:w="1701" w:type="dxa"/>
            <w:shd w:val="clear" w:color="auto" w:fill="DAE9F7" w:themeFill="text2" w:themeFillTint="1A"/>
          </w:tcPr>
          <w:p w14:paraId="76134D85" w14:textId="77777777" w:rsidR="00281A7F" w:rsidRPr="005E5CDB" w:rsidRDefault="00281A7F" w:rsidP="009910DD"/>
        </w:tc>
        <w:tc>
          <w:tcPr>
            <w:tcW w:w="1418" w:type="dxa"/>
            <w:shd w:val="clear" w:color="auto" w:fill="DAE9F7" w:themeFill="text2" w:themeFillTint="1A"/>
          </w:tcPr>
          <w:p w14:paraId="5D91DCBA" w14:textId="77777777" w:rsidR="00281A7F" w:rsidRPr="005E5CDB" w:rsidRDefault="00281A7F" w:rsidP="009910DD"/>
        </w:tc>
        <w:tc>
          <w:tcPr>
            <w:tcW w:w="1843" w:type="dxa"/>
            <w:shd w:val="clear" w:color="auto" w:fill="DAE9F7" w:themeFill="text2" w:themeFillTint="1A"/>
          </w:tcPr>
          <w:p w14:paraId="3FCDBDB0" w14:textId="77777777" w:rsidR="00281A7F" w:rsidRPr="005E5CDB" w:rsidRDefault="00281A7F" w:rsidP="009910DD"/>
        </w:tc>
        <w:tc>
          <w:tcPr>
            <w:tcW w:w="1701" w:type="dxa"/>
            <w:shd w:val="clear" w:color="auto" w:fill="DAE9F7" w:themeFill="text2" w:themeFillTint="1A"/>
          </w:tcPr>
          <w:p w14:paraId="52F2D4EA" w14:textId="77777777" w:rsidR="00281A7F" w:rsidRPr="005E5CDB" w:rsidRDefault="00281A7F" w:rsidP="009910DD"/>
        </w:tc>
        <w:tc>
          <w:tcPr>
            <w:tcW w:w="1559" w:type="dxa"/>
            <w:shd w:val="clear" w:color="auto" w:fill="DAE9F7" w:themeFill="text2" w:themeFillTint="1A"/>
          </w:tcPr>
          <w:p w14:paraId="48DEF5E4" w14:textId="77777777" w:rsidR="00281A7F" w:rsidRPr="005E5CDB" w:rsidRDefault="00281A7F" w:rsidP="009910DD"/>
        </w:tc>
        <w:tc>
          <w:tcPr>
            <w:tcW w:w="1836" w:type="dxa"/>
            <w:shd w:val="clear" w:color="auto" w:fill="DAE9F7" w:themeFill="text2" w:themeFillTint="1A"/>
          </w:tcPr>
          <w:p w14:paraId="2C8C0059" w14:textId="77777777" w:rsidR="00281A7F" w:rsidRPr="005E5CDB" w:rsidRDefault="00281A7F" w:rsidP="009910DD"/>
        </w:tc>
      </w:tr>
    </w:tbl>
    <w:p w14:paraId="2C01E0E6" w14:textId="77777777" w:rsidR="00281A7F" w:rsidRPr="005E5CDB" w:rsidRDefault="00281A7F" w:rsidP="00281A7F">
      <w:pPr>
        <w:rPr>
          <w:sz w:val="22"/>
          <w:szCs w:val="22"/>
        </w:rPr>
      </w:pPr>
    </w:p>
    <w:p w14:paraId="59C6DDF8" w14:textId="77777777" w:rsidR="00943EB5" w:rsidRDefault="00943EB5">
      <w:pPr>
        <w:spacing w:after="160" w:line="278" w:lineRule="auto"/>
        <w:rPr>
          <w:rFonts w:eastAsiaTheme="majorEastAsia"/>
          <w:b/>
          <w:bCs/>
          <w:sz w:val="28"/>
          <w:szCs w:val="28"/>
        </w:rPr>
      </w:pPr>
      <w:r>
        <w:br w:type="page"/>
      </w:r>
    </w:p>
    <w:p w14:paraId="1131011C" w14:textId="61C4E660" w:rsidR="00281A7F" w:rsidRPr="005E5CDB" w:rsidRDefault="00281A7F" w:rsidP="005E5CDB">
      <w:pPr>
        <w:pStyle w:val="Heading1"/>
      </w:pPr>
      <w:bookmarkStart w:id="12" w:name="_Toc206673495"/>
      <w:r w:rsidRPr="005E5CDB">
        <w:lastRenderedPageBreak/>
        <w:t>Asynchronous batch coding</w:t>
      </w:r>
      <w:bookmarkEnd w:id="12"/>
    </w:p>
    <w:p w14:paraId="1C5689D8" w14:textId="77777777" w:rsidR="002262B6" w:rsidRDefault="002262B6" w:rsidP="00281A7F">
      <w:pPr>
        <w:rPr>
          <w:sz w:val="22"/>
          <w:szCs w:val="22"/>
        </w:rPr>
      </w:pPr>
    </w:p>
    <w:p w14:paraId="200439F5" w14:textId="60AE5DEF" w:rsidR="00281A7F" w:rsidRPr="00AC6B23" w:rsidRDefault="00281A7F" w:rsidP="00281A7F">
      <w:pPr>
        <w:rPr>
          <w:color w:val="000000" w:themeColor="text1"/>
          <w:sz w:val="22"/>
          <w:szCs w:val="22"/>
        </w:rPr>
      </w:pPr>
      <w:r w:rsidRPr="005E5CDB">
        <w:rPr>
          <w:sz w:val="22"/>
          <w:szCs w:val="22"/>
        </w:rPr>
        <w:t>The process of asynchronous coding involves several steps</w:t>
      </w:r>
      <w:r w:rsidR="0060375B">
        <w:rPr>
          <w:sz w:val="22"/>
          <w:szCs w:val="22"/>
        </w:rPr>
        <w:t xml:space="preserve">, </w:t>
      </w:r>
      <w:r w:rsidR="0060375B" w:rsidRPr="00AC6B23">
        <w:rPr>
          <w:color w:val="000000" w:themeColor="text1"/>
          <w:sz w:val="22"/>
          <w:szCs w:val="22"/>
        </w:rPr>
        <w:t>shown in the following sample PowerShell scripts:</w:t>
      </w:r>
    </w:p>
    <w:p w14:paraId="501F0DC7" w14:textId="77777777" w:rsidR="002040B8" w:rsidRPr="00AC6B23" w:rsidRDefault="002040B8" w:rsidP="00281A7F">
      <w:pPr>
        <w:rPr>
          <w:color w:val="000000" w:themeColor="text1"/>
          <w:sz w:val="22"/>
          <w:szCs w:val="22"/>
        </w:rPr>
      </w:pPr>
    </w:p>
    <w:p w14:paraId="5D303AFA" w14:textId="77777777" w:rsidR="00281A7F" w:rsidRPr="005E5CDB" w:rsidRDefault="00281A7F" w:rsidP="002262B6">
      <w:pPr>
        <w:pStyle w:val="ListParagraph"/>
        <w:numPr>
          <w:ilvl w:val="0"/>
          <w:numId w:val="15"/>
        </w:numPr>
        <w:suppressAutoHyphens/>
        <w:autoSpaceDE w:val="0"/>
        <w:autoSpaceDN w:val="0"/>
        <w:adjustRightInd w:val="0"/>
        <w:spacing w:before="60" w:after="60" w:line="266" w:lineRule="auto"/>
        <w:ind w:left="284"/>
        <w:contextualSpacing w:val="0"/>
        <w:textAlignment w:val="center"/>
        <w:rPr>
          <w:sz w:val="22"/>
          <w:szCs w:val="22"/>
        </w:rPr>
      </w:pPr>
      <w:r w:rsidRPr="005E5CDB">
        <w:rPr>
          <w:sz w:val="22"/>
          <w:szCs w:val="22"/>
        </w:rPr>
        <w:t>Create a new batch coding operation</w:t>
      </w:r>
    </w:p>
    <w:p w14:paraId="7975350E" w14:textId="77777777" w:rsidR="002040B8" w:rsidRDefault="002040B8" w:rsidP="00281A7F">
      <w:pPr>
        <w:rPr>
          <w:sz w:val="22"/>
          <w:szCs w:val="22"/>
        </w:rPr>
      </w:pPr>
    </w:p>
    <w:p w14:paraId="1E5373E5" w14:textId="30F31B90" w:rsidR="00281A7F" w:rsidRPr="002040B8" w:rsidRDefault="00281A7F" w:rsidP="00281A7F">
      <w:pPr>
        <w:rPr>
          <w:rFonts w:ascii="Cascadia Code" w:hAnsi="Cascadia Code" w:cs="Cascadia Code"/>
          <w:sz w:val="22"/>
          <w:szCs w:val="22"/>
        </w:rPr>
      </w:pPr>
      <w:r w:rsidRPr="002040B8">
        <w:rPr>
          <w:rFonts w:ascii="Cascadia Code" w:hAnsi="Cascadia Code" w:cs="Cascadia Code"/>
          <w:sz w:val="22"/>
          <w:szCs w:val="22"/>
        </w:rPr>
        <w:t>$apiResponse = Invoke-RestMethod -Method 'Post' -Uri "$hostname/topics/$codingTopic/batch-code" -Headers $headers -Body '{}'</w:t>
      </w:r>
    </w:p>
    <w:p w14:paraId="1E6BAF75" w14:textId="77777777" w:rsidR="002040B8" w:rsidRPr="005E5CDB" w:rsidRDefault="002040B8" w:rsidP="00281A7F">
      <w:pPr>
        <w:rPr>
          <w:sz w:val="22"/>
          <w:szCs w:val="22"/>
        </w:rPr>
      </w:pPr>
    </w:p>
    <w:p w14:paraId="0291E153" w14:textId="77777777" w:rsidR="00281A7F" w:rsidRPr="005E5CDB" w:rsidRDefault="00281A7F" w:rsidP="002262B6">
      <w:pPr>
        <w:pStyle w:val="ListParagraph"/>
        <w:numPr>
          <w:ilvl w:val="0"/>
          <w:numId w:val="15"/>
        </w:numPr>
        <w:suppressAutoHyphens/>
        <w:autoSpaceDE w:val="0"/>
        <w:autoSpaceDN w:val="0"/>
        <w:adjustRightInd w:val="0"/>
        <w:spacing w:before="60" w:after="60" w:line="266" w:lineRule="auto"/>
        <w:ind w:left="284"/>
        <w:contextualSpacing w:val="0"/>
        <w:textAlignment w:val="center"/>
        <w:rPr>
          <w:sz w:val="22"/>
          <w:szCs w:val="22"/>
        </w:rPr>
      </w:pPr>
      <w:r w:rsidRPr="005E5CDB">
        <w:rPr>
          <w:sz w:val="22"/>
          <w:szCs w:val="22"/>
        </w:rPr>
        <w:t xml:space="preserve">Upload your input file (located at </w:t>
      </w:r>
      <w:r w:rsidRPr="005E5CDB">
        <w:rPr>
          <w:i/>
          <w:iCs/>
          <w:sz w:val="22"/>
          <w:szCs w:val="22"/>
        </w:rPr>
        <w:t>filename.jsonl</w:t>
      </w:r>
      <w:r w:rsidRPr="005E5CDB">
        <w:rPr>
          <w:sz w:val="22"/>
          <w:szCs w:val="22"/>
        </w:rPr>
        <w:t>)</w:t>
      </w:r>
    </w:p>
    <w:p w14:paraId="65B7E477" w14:textId="77777777" w:rsidR="002040B8" w:rsidRDefault="002040B8" w:rsidP="00281A7F">
      <w:pPr>
        <w:rPr>
          <w:sz w:val="22"/>
          <w:szCs w:val="22"/>
        </w:rPr>
      </w:pPr>
    </w:p>
    <w:p w14:paraId="317DEB6B" w14:textId="2436CF35" w:rsidR="00281A7F" w:rsidRPr="002040B8" w:rsidRDefault="00281A7F" w:rsidP="00281A7F">
      <w:pPr>
        <w:rPr>
          <w:rFonts w:ascii="Cascadia Code" w:hAnsi="Cascadia Code" w:cs="Cascadia Code"/>
          <w:sz w:val="22"/>
          <w:szCs w:val="22"/>
        </w:rPr>
      </w:pPr>
      <w:r w:rsidRPr="002040B8">
        <w:rPr>
          <w:rFonts w:ascii="Cascadia Code" w:hAnsi="Cascadia Code" w:cs="Cascadia Code"/>
          <w:sz w:val="22"/>
          <w:szCs w:val="22"/>
        </w:rPr>
        <w:t>$uri = $apiResponse.requestUploadUrl</w:t>
      </w:r>
      <w:r w:rsidRPr="002040B8">
        <w:rPr>
          <w:rFonts w:ascii="Cascadia Code" w:hAnsi="Cascadia Code" w:cs="Cascadia Code"/>
          <w:sz w:val="22"/>
          <w:szCs w:val="22"/>
        </w:rPr>
        <w:br/>
        <w:t>$operationId = $apiResponse.operationId</w:t>
      </w:r>
      <w:r w:rsidRPr="002040B8">
        <w:rPr>
          <w:rFonts w:ascii="Cascadia Code" w:hAnsi="Cascadia Code" w:cs="Cascadia Code"/>
          <w:sz w:val="22"/>
          <w:szCs w:val="22"/>
        </w:rPr>
        <w:br/>
        <w:t># upload input file</w:t>
      </w:r>
      <w:r w:rsidRPr="002040B8">
        <w:rPr>
          <w:rFonts w:ascii="Cascadia Code" w:hAnsi="Cascadia Code" w:cs="Cascadia Code"/>
          <w:sz w:val="22"/>
          <w:szCs w:val="22"/>
        </w:rPr>
        <w:br/>
        <w:t>$putHeaders = @{</w:t>
      </w:r>
      <w:r w:rsidRPr="002040B8">
        <w:rPr>
          <w:rFonts w:ascii="Cascadia Code" w:hAnsi="Cascadia Code" w:cs="Cascadia Code"/>
          <w:sz w:val="22"/>
          <w:szCs w:val="22"/>
        </w:rPr>
        <w:br/>
        <w:t xml:space="preserve">    'Content-Type'="application/json"</w:t>
      </w:r>
      <w:r w:rsidRPr="002040B8">
        <w:rPr>
          <w:rFonts w:ascii="Cascadia Code" w:hAnsi="Cascadia Code" w:cs="Cascadia Code"/>
          <w:sz w:val="22"/>
          <w:szCs w:val="22"/>
        </w:rPr>
        <w:br/>
        <w:t xml:space="preserve">    'x-amz-server-side-encryption'="aws:kms"</w:t>
      </w:r>
      <w:r w:rsidRPr="002040B8">
        <w:rPr>
          <w:rFonts w:ascii="Cascadia Code" w:hAnsi="Cascadia Code" w:cs="Cascadia Code"/>
          <w:sz w:val="22"/>
          <w:szCs w:val="22"/>
        </w:rPr>
        <w:br/>
        <w:t xml:space="preserve">    'x-amz-server-side-encryption-aws-kms-key-id'="$($apiResponse.bucketKmsKeyArn)"</w:t>
      </w:r>
      <w:r w:rsidRPr="002040B8">
        <w:rPr>
          <w:rFonts w:ascii="Cascadia Code" w:hAnsi="Cascadia Code" w:cs="Cascadia Code"/>
          <w:sz w:val="22"/>
          <w:szCs w:val="22"/>
        </w:rPr>
        <w:br/>
        <w:t>};</w:t>
      </w:r>
      <w:r w:rsidRPr="002040B8">
        <w:rPr>
          <w:rFonts w:ascii="Cascadia Code" w:hAnsi="Cascadia Code" w:cs="Cascadia Code"/>
          <w:sz w:val="22"/>
          <w:szCs w:val="22"/>
        </w:rPr>
        <w:br/>
        <w:t>$putResponse = Invoke-RestMethod -Method 'Put' -Uri "$($apiResponse.requestUploadUrl)" -Headers $putHeaders -InFile "</w:t>
      </w:r>
      <w:r w:rsidRPr="002040B8">
        <w:rPr>
          <w:rFonts w:ascii="Cascadia Code" w:hAnsi="Cascadia Code" w:cs="Cascadia Code"/>
          <w:b/>
          <w:bCs/>
          <w:sz w:val="22"/>
          <w:szCs w:val="22"/>
        </w:rPr>
        <w:t>filename.jsonl</w:t>
      </w:r>
      <w:r w:rsidRPr="002040B8">
        <w:rPr>
          <w:rFonts w:ascii="Cascadia Code" w:hAnsi="Cascadia Code" w:cs="Cascadia Code"/>
          <w:sz w:val="22"/>
          <w:szCs w:val="22"/>
        </w:rPr>
        <w:t>"</w:t>
      </w:r>
    </w:p>
    <w:p w14:paraId="43B94F1C" w14:textId="77777777" w:rsidR="002040B8" w:rsidRPr="005E5CDB" w:rsidRDefault="002040B8" w:rsidP="00281A7F">
      <w:pPr>
        <w:rPr>
          <w:sz w:val="22"/>
          <w:szCs w:val="22"/>
        </w:rPr>
      </w:pPr>
    </w:p>
    <w:p w14:paraId="46BD3F8A" w14:textId="77777777" w:rsidR="00281A7F" w:rsidRPr="005E5CDB" w:rsidRDefault="00281A7F" w:rsidP="002262B6">
      <w:pPr>
        <w:pStyle w:val="ListParagraph"/>
        <w:numPr>
          <w:ilvl w:val="0"/>
          <w:numId w:val="15"/>
        </w:numPr>
        <w:suppressAutoHyphens/>
        <w:autoSpaceDE w:val="0"/>
        <w:autoSpaceDN w:val="0"/>
        <w:adjustRightInd w:val="0"/>
        <w:spacing w:before="60" w:after="60" w:line="266" w:lineRule="auto"/>
        <w:ind w:left="284"/>
        <w:contextualSpacing w:val="0"/>
        <w:textAlignment w:val="center"/>
        <w:rPr>
          <w:sz w:val="22"/>
          <w:szCs w:val="22"/>
        </w:rPr>
      </w:pPr>
      <w:r w:rsidRPr="005E5CDB">
        <w:rPr>
          <w:sz w:val="22"/>
          <w:szCs w:val="22"/>
        </w:rPr>
        <w:t>Check your operation status every 10-15 minutes, until you get the status “complete”</w:t>
      </w:r>
    </w:p>
    <w:p w14:paraId="66E6B018" w14:textId="77777777" w:rsidR="002040B8" w:rsidRDefault="002040B8" w:rsidP="00281A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14:paraId="653B6F8A" w14:textId="371CCCB9" w:rsidR="00281A7F" w:rsidRPr="002040B8" w:rsidRDefault="00281A7F" w:rsidP="00281A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scadia Code" w:hAnsi="Cascadia Code" w:cs="Cascadia Code"/>
          <w:sz w:val="22"/>
          <w:szCs w:val="22"/>
        </w:rPr>
      </w:pPr>
      <w:r w:rsidRPr="002040B8">
        <w:rPr>
          <w:rFonts w:ascii="Cascadia Code" w:hAnsi="Cascadia Code" w:cs="Cascadia Code"/>
          <w:sz w:val="22"/>
          <w:szCs w:val="22"/>
        </w:rPr>
        <w:t>$apiResponse = Invoke-RestMethod -Method 'Get' -Uri "$hostname/topics/$codingTopic/batch-code/operations/$operationId" -Headers $headers</w:t>
      </w:r>
    </w:p>
    <w:p w14:paraId="3432FC3E" w14:textId="77777777" w:rsidR="00281A7F" w:rsidRPr="002040B8" w:rsidRDefault="00281A7F" w:rsidP="00281A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scadia Code" w:hAnsi="Cascadia Code" w:cs="Cascadia Code"/>
          <w:sz w:val="22"/>
          <w:szCs w:val="22"/>
        </w:rPr>
      </w:pPr>
      <w:r w:rsidRPr="002040B8">
        <w:rPr>
          <w:rFonts w:ascii="Cascadia Code" w:hAnsi="Cascadia Code" w:cs="Cascadia Code"/>
          <w:sz w:val="22"/>
          <w:szCs w:val="22"/>
        </w:rPr>
        <w:t>Write-Host ($apiResponse | Format-List | Out-String)</w:t>
      </w:r>
    </w:p>
    <w:p w14:paraId="4DFDA3C4" w14:textId="77777777" w:rsidR="002040B8" w:rsidRPr="005E5CDB" w:rsidRDefault="002040B8" w:rsidP="00281A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14:paraId="23039AB6" w14:textId="77777777" w:rsidR="00281A7F" w:rsidRPr="005E5CDB" w:rsidRDefault="00281A7F" w:rsidP="002262B6">
      <w:pPr>
        <w:pStyle w:val="ListParagraph"/>
        <w:numPr>
          <w:ilvl w:val="0"/>
          <w:numId w:val="15"/>
        </w:numPr>
        <w:suppressAutoHyphens/>
        <w:autoSpaceDE w:val="0"/>
        <w:autoSpaceDN w:val="0"/>
        <w:adjustRightInd w:val="0"/>
        <w:spacing w:before="60" w:after="60" w:line="266" w:lineRule="auto"/>
        <w:ind w:left="284"/>
        <w:contextualSpacing w:val="0"/>
        <w:textAlignment w:val="center"/>
        <w:rPr>
          <w:sz w:val="22"/>
          <w:szCs w:val="22"/>
        </w:rPr>
      </w:pPr>
      <w:r w:rsidRPr="005E5CDB">
        <w:rPr>
          <w:sz w:val="22"/>
          <w:szCs w:val="22"/>
        </w:rPr>
        <w:t xml:space="preserve"> Download the output file to </w:t>
      </w:r>
      <w:r w:rsidRPr="005E5CDB">
        <w:rPr>
          <w:i/>
          <w:iCs/>
          <w:sz w:val="22"/>
          <w:szCs w:val="22"/>
        </w:rPr>
        <w:t>filename.jsonl</w:t>
      </w:r>
    </w:p>
    <w:p w14:paraId="5762D2A9" w14:textId="77777777" w:rsidR="002040B8" w:rsidRDefault="002040B8" w:rsidP="00281A7F">
      <w:pPr>
        <w:rPr>
          <w:sz w:val="22"/>
          <w:szCs w:val="22"/>
        </w:rPr>
      </w:pPr>
    </w:p>
    <w:p w14:paraId="5C52F6D5" w14:textId="168069AD" w:rsidR="00281A7F" w:rsidRDefault="00281A7F" w:rsidP="00281A7F">
      <w:pPr>
        <w:rPr>
          <w:rFonts w:ascii="Cascadia Code" w:hAnsi="Cascadia Code" w:cs="Cascadia Code"/>
          <w:sz w:val="22"/>
          <w:szCs w:val="22"/>
        </w:rPr>
      </w:pPr>
      <w:r w:rsidRPr="002040B8">
        <w:rPr>
          <w:rFonts w:ascii="Cascadia Code" w:hAnsi="Cascadia Code" w:cs="Cascadia Code"/>
          <w:sz w:val="22"/>
          <w:szCs w:val="22"/>
        </w:rPr>
        <w:t>Invoke-RestMethod -Method 'Get' -Uri $apiResponse.responseDownloadUrl &gt; "</w:t>
      </w:r>
      <w:r w:rsidRPr="002040B8">
        <w:rPr>
          <w:rFonts w:ascii="Cascadia Code" w:hAnsi="Cascadia Code" w:cs="Cascadia Code"/>
          <w:b/>
          <w:bCs/>
          <w:sz w:val="22"/>
          <w:szCs w:val="22"/>
        </w:rPr>
        <w:t>filename.jsonl</w:t>
      </w:r>
      <w:r w:rsidRPr="002040B8">
        <w:rPr>
          <w:rFonts w:ascii="Cascadia Code" w:hAnsi="Cascadia Code" w:cs="Cascadia Code"/>
          <w:sz w:val="22"/>
          <w:szCs w:val="22"/>
        </w:rPr>
        <w:t>"</w:t>
      </w:r>
    </w:p>
    <w:p w14:paraId="2AF74972" w14:textId="77777777" w:rsidR="002040B8" w:rsidRPr="002040B8" w:rsidRDefault="002040B8" w:rsidP="00281A7F">
      <w:pPr>
        <w:rPr>
          <w:rFonts w:ascii="Cascadia Code" w:hAnsi="Cascadia Code" w:cs="Cascadia Code"/>
          <w:sz w:val="22"/>
          <w:szCs w:val="22"/>
        </w:rPr>
      </w:pPr>
    </w:p>
    <w:p w14:paraId="29748130" w14:textId="77777777" w:rsidR="002040B8" w:rsidRDefault="002040B8">
      <w:pPr>
        <w:spacing w:after="160" w:line="278" w:lineRule="auto"/>
        <w:rPr>
          <w:rFonts w:eastAsiaTheme="majorEastAsia"/>
          <w:b/>
          <w:bCs/>
          <w:sz w:val="28"/>
          <w:szCs w:val="28"/>
        </w:rPr>
      </w:pPr>
      <w:r>
        <w:br w:type="page"/>
      </w:r>
    </w:p>
    <w:p w14:paraId="75D4247D" w14:textId="18F5D18B" w:rsidR="00281A7F" w:rsidRPr="005E5CDB" w:rsidRDefault="00281A7F" w:rsidP="002040B8">
      <w:pPr>
        <w:pStyle w:val="Heading1"/>
      </w:pPr>
      <w:bookmarkStart w:id="13" w:name="_Toc206673496"/>
      <w:r w:rsidRPr="005E5CDB">
        <w:lastRenderedPageBreak/>
        <w:t>Converting batch coding output</w:t>
      </w:r>
      <w:bookmarkEnd w:id="13"/>
    </w:p>
    <w:p w14:paraId="363CA58F" w14:textId="77777777" w:rsidR="002040B8" w:rsidRDefault="002040B8" w:rsidP="00281A7F">
      <w:pPr>
        <w:rPr>
          <w:sz w:val="22"/>
          <w:szCs w:val="22"/>
        </w:rPr>
      </w:pPr>
    </w:p>
    <w:p w14:paraId="6688CAD1" w14:textId="01306D7C" w:rsidR="00281A7F" w:rsidRDefault="00281A7F" w:rsidP="00281A7F">
      <w:pPr>
        <w:rPr>
          <w:sz w:val="22"/>
          <w:szCs w:val="22"/>
        </w:rPr>
      </w:pPr>
      <w:r w:rsidRPr="005E5CDB">
        <w:rPr>
          <w:sz w:val="22"/>
          <w:szCs w:val="22"/>
        </w:rPr>
        <w:t>The asynchronous batch coding service generates a JSONL file containing the results for each input record.</w:t>
      </w:r>
      <w:r w:rsidR="002040B8">
        <w:rPr>
          <w:sz w:val="22"/>
          <w:szCs w:val="22"/>
        </w:rPr>
        <w:t xml:space="preserve"> </w:t>
      </w:r>
      <w:r w:rsidRPr="005E5CDB">
        <w:rPr>
          <w:sz w:val="22"/>
          <w:szCs w:val="22"/>
        </w:rPr>
        <w:t>This is a standard format for internet communication and can be easily converted to other common data formats as part of an integrated application. One such format is CSV, which can be opened in Microsoft Excel.</w:t>
      </w:r>
    </w:p>
    <w:p w14:paraId="08DAE79B" w14:textId="77777777" w:rsidR="002040B8" w:rsidRPr="005E5CDB" w:rsidRDefault="002040B8" w:rsidP="00281A7F">
      <w:pPr>
        <w:rPr>
          <w:sz w:val="22"/>
          <w:szCs w:val="22"/>
        </w:rPr>
      </w:pPr>
    </w:p>
    <w:p w14:paraId="28D9940F" w14:textId="77777777" w:rsidR="00281A7F" w:rsidRPr="005E5CDB" w:rsidRDefault="00281A7F" w:rsidP="002040B8">
      <w:pPr>
        <w:pStyle w:val="Heading2"/>
      </w:pPr>
      <w:bookmarkStart w:id="14" w:name="_Toc206673497"/>
      <w:r w:rsidRPr="005E5CDB">
        <w:t>Example output from coding service (JSONL)</w:t>
      </w:r>
      <w:bookmarkEnd w:id="14"/>
    </w:p>
    <w:p w14:paraId="37AD9339" w14:textId="77777777" w:rsidR="002040B8" w:rsidRPr="002040B8" w:rsidRDefault="002040B8" w:rsidP="00281A7F">
      <w:pPr>
        <w:ind w:left="720"/>
        <w:rPr>
          <w:rFonts w:ascii="Cascadia Code" w:hAnsi="Cascadia Code" w:cs="Cascadia Code"/>
          <w:sz w:val="22"/>
          <w:szCs w:val="22"/>
        </w:rPr>
      </w:pPr>
    </w:p>
    <w:p w14:paraId="3E11DF03" w14:textId="50F3E539" w:rsidR="00281A7F" w:rsidRPr="002040B8" w:rsidRDefault="00281A7F" w:rsidP="00281A7F">
      <w:pPr>
        <w:ind w:left="426"/>
        <w:rPr>
          <w:rFonts w:ascii="Cascadia Code" w:hAnsi="Cascadia Code" w:cs="Cascadia Code"/>
          <w:sz w:val="22"/>
          <w:szCs w:val="22"/>
        </w:rPr>
      </w:pPr>
      <w:r w:rsidRPr="002040B8">
        <w:rPr>
          <w:rFonts w:ascii="Cascadia Code" w:hAnsi="Cascadia Code" w:cs="Cascadia Code"/>
          <w:sz w:val="22"/>
          <w:szCs w:val="22"/>
        </w:rPr>
        <w:t>{ "recordId": "1", "codeStatus": "successful", "input": { "occp_text": "software developer", "tasks_text": "writing code and unit tests" }, "result": { "codeCategory": "261313", "codeLabel": "Software Engineer", "codeConfidence": 0.98 } }</w:t>
      </w:r>
    </w:p>
    <w:p w14:paraId="4EA54E94" w14:textId="77777777" w:rsidR="00281A7F" w:rsidRPr="002040B8" w:rsidRDefault="00281A7F" w:rsidP="00281A7F">
      <w:pPr>
        <w:ind w:left="426"/>
        <w:rPr>
          <w:rFonts w:ascii="Cascadia Code" w:hAnsi="Cascadia Code" w:cs="Cascadia Code"/>
          <w:sz w:val="22"/>
          <w:szCs w:val="22"/>
        </w:rPr>
      </w:pPr>
      <w:r w:rsidRPr="002040B8">
        <w:rPr>
          <w:rFonts w:ascii="Cascadia Code" w:hAnsi="Cascadia Code" w:cs="Cascadia Code"/>
          <w:sz w:val="22"/>
          <w:szCs w:val="22"/>
        </w:rPr>
        <w:t>{ "recordId": "2", "codeStatus": "unsuccessful", "input": { "occp_text": "Paramedic", "tasks_text": "responding to medical emergencies" }, "suggestions": [ { "codeCategory": "411111", "codeLabel": "Ambulance Officer", "codeConfidence": 0.26 }, { "codeCategory": "411112", "codeLabel": "Intensive Care Ambulance Paramedic", "codeConfidence": 0.24 } ] }</w:t>
      </w:r>
    </w:p>
    <w:p w14:paraId="36C47176" w14:textId="77777777" w:rsidR="00281A7F" w:rsidRPr="002040B8" w:rsidRDefault="00281A7F" w:rsidP="00281A7F">
      <w:pPr>
        <w:ind w:left="426"/>
        <w:rPr>
          <w:rFonts w:ascii="Cascadia Code" w:hAnsi="Cascadia Code" w:cs="Cascadia Code"/>
          <w:sz w:val="22"/>
          <w:szCs w:val="22"/>
        </w:rPr>
      </w:pPr>
      <w:r w:rsidRPr="002040B8">
        <w:rPr>
          <w:rFonts w:ascii="Cascadia Code" w:hAnsi="Cascadia Code" w:cs="Cascadia Code"/>
          <w:sz w:val="22"/>
          <w:szCs w:val="22"/>
        </w:rPr>
        <w:t>{ "recordId": "unknown", "codeStatus": "unsuccessful", "input": "this is not json", "error": "invalid JSON" }</w:t>
      </w:r>
    </w:p>
    <w:p w14:paraId="294192B6" w14:textId="6DF400FC" w:rsidR="00281A7F" w:rsidRPr="005E5CDB" w:rsidRDefault="00281A7F" w:rsidP="00281A7F">
      <w:pPr>
        <w:spacing w:line="259" w:lineRule="auto"/>
        <w:rPr>
          <w:rFonts w:eastAsiaTheme="majorEastAsia"/>
          <w:b/>
          <w:bCs/>
          <w:i/>
          <w:iCs/>
          <w:sz w:val="22"/>
          <w:szCs w:val="22"/>
        </w:rPr>
      </w:pPr>
    </w:p>
    <w:p w14:paraId="53A61799" w14:textId="77777777" w:rsidR="00281A7F" w:rsidRDefault="00281A7F" w:rsidP="002040B8">
      <w:pPr>
        <w:pStyle w:val="Heading2"/>
      </w:pPr>
      <w:bookmarkStart w:id="15" w:name="_Toc206673498"/>
      <w:r w:rsidRPr="005E5CDB">
        <w:t>Converted CSV as shown in a spreadsheet</w:t>
      </w:r>
      <w:bookmarkEnd w:id="15"/>
    </w:p>
    <w:p w14:paraId="2830E182" w14:textId="77777777" w:rsidR="002040B8" w:rsidRPr="002040B8" w:rsidRDefault="002040B8" w:rsidP="002040B8"/>
    <w:tbl>
      <w:tblPr>
        <w:tblStyle w:val="GridTable3-Accent3"/>
        <w:tblW w:w="9562" w:type="dxa"/>
        <w:tblLayout w:type="fixed"/>
        <w:tblLook w:val="0420" w:firstRow="1" w:lastRow="0" w:firstColumn="0" w:lastColumn="0" w:noHBand="0" w:noVBand="1"/>
      </w:tblPr>
      <w:tblGrid>
        <w:gridCol w:w="1134"/>
        <w:gridCol w:w="1418"/>
        <w:gridCol w:w="895"/>
        <w:gridCol w:w="1798"/>
        <w:gridCol w:w="1417"/>
        <w:gridCol w:w="1624"/>
        <w:gridCol w:w="1276"/>
      </w:tblGrid>
      <w:tr w:rsidR="00281A7F" w:rsidRPr="002040B8" w14:paraId="2D36F30A" w14:textId="77777777" w:rsidTr="009910DD">
        <w:trPr>
          <w:cnfStyle w:val="100000000000" w:firstRow="1" w:lastRow="0" w:firstColumn="0" w:lastColumn="0" w:oddVBand="0" w:evenVBand="0" w:oddHBand="0" w:evenHBand="0" w:firstRowFirstColumn="0" w:firstRowLastColumn="0" w:lastRowFirstColumn="0" w:lastRowLastColumn="0"/>
          <w:trHeight w:val="410"/>
        </w:trPr>
        <w:tc>
          <w:tcPr>
            <w:tcW w:w="1134" w:type="dxa"/>
          </w:tcPr>
          <w:p w14:paraId="25E42D5D" w14:textId="77777777" w:rsidR="00281A7F" w:rsidRPr="002040B8" w:rsidRDefault="00281A7F" w:rsidP="009910DD">
            <w:pPr>
              <w:rPr>
                <w:b w:val="0"/>
                <w:bCs w:val="0"/>
              </w:rPr>
            </w:pPr>
            <w:r w:rsidRPr="002040B8">
              <w:t>recordId</w:t>
            </w:r>
          </w:p>
        </w:tc>
        <w:tc>
          <w:tcPr>
            <w:tcW w:w="1418" w:type="dxa"/>
          </w:tcPr>
          <w:p w14:paraId="3DAD0806" w14:textId="77777777" w:rsidR="00281A7F" w:rsidRPr="002040B8" w:rsidRDefault="00281A7F" w:rsidP="009910DD">
            <w:pPr>
              <w:rPr>
                <w:b w:val="0"/>
                <w:bCs w:val="0"/>
              </w:rPr>
            </w:pPr>
            <w:r w:rsidRPr="002040B8">
              <w:t>codeStatus</w:t>
            </w:r>
          </w:p>
        </w:tc>
        <w:tc>
          <w:tcPr>
            <w:tcW w:w="895" w:type="dxa"/>
          </w:tcPr>
          <w:p w14:paraId="3219B3B5" w14:textId="77777777" w:rsidR="00281A7F" w:rsidRPr="002040B8" w:rsidRDefault="00281A7F" w:rsidP="009910DD">
            <w:pPr>
              <w:rPr>
                <w:b w:val="0"/>
                <w:bCs w:val="0"/>
              </w:rPr>
            </w:pPr>
            <w:r w:rsidRPr="002040B8">
              <w:t>error</w:t>
            </w:r>
          </w:p>
        </w:tc>
        <w:tc>
          <w:tcPr>
            <w:tcW w:w="1798" w:type="dxa"/>
          </w:tcPr>
          <w:p w14:paraId="1F100551" w14:textId="77777777" w:rsidR="00281A7F" w:rsidRPr="002040B8" w:rsidRDefault="00281A7F" w:rsidP="009910DD">
            <w:r w:rsidRPr="002040B8">
              <w:t>input.occp_text</w:t>
            </w:r>
          </w:p>
        </w:tc>
        <w:tc>
          <w:tcPr>
            <w:tcW w:w="1417" w:type="dxa"/>
          </w:tcPr>
          <w:p w14:paraId="44A8B0BE" w14:textId="77777777" w:rsidR="00281A7F" w:rsidRPr="002040B8" w:rsidRDefault="00281A7F" w:rsidP="009910DD">
            <w:r w:rsidRPr="002040B8">
              <w:t>input</w:t>
            </w:r>
            <w:r w:rsidRPr="002040B8">
              <w:br/>
              <w:t>.tasks_text</w:t>
            </w:r>
          </w:p>
        </w:tc>
        <w:tc>
          <w:tcPr>
            <w:tcW w:w="1624" w:type="dxa"/>
          </w:tcPr>
          <w:p w14:paraId="16914B55" w14:textId="77777777" w:rsidR="00281A7F" w:rsidRPr="002040B8" w:rsidRDefault="00281A7F" w:rsidP="009910DD">
            <w:r w:rsidRPr="002040B8">
              <w:t>result</w:t>
            </w:r>
            <w:r w:rsidRPr="002040B8">
              <w:br/>
              <w:t>.codeCategory</w:t>
            </w:r>
          </w:p>
        </w:tc>
        <w:tc>
          <w:tcPr>
            <w:tcW w:w="1276" w:type="dxa"/>
          </w:tcPr>
          <w:p w14:paraId="5F03BB57" w14:textId="77777777" w:rsidR="00281A7F" w:rsidRPr="002040B8" w:rsidRDefault="00281A7F" w:rsidP="009910DD">
            <w:r w:rsidRPr="002040B8">
              <w:t>result</w:t>
            </w:r>
            <w:r w:rsidRPr="002040B8">
              <w:br/>
              <w:t>.codeLabel</w:t>
            </w:r>
          </w:p>
        </w:tc>
      </w:tr>
      <w:tr w:rsidR="00281A7F" w:rsidRPr="002040B8" w14:paraId="0684AF7E" w14:textId="77777777" w:rsidTr="002040B8">
        <w:trPr>
          <w:cnfStyle w:val="000000100000" w:firstRow="0" w:lastRow="0" w:firstColumn="0" w:lastColumn="0" w:oddVBand="0" w:evenVBand="0" w:oddHBand="1" w:evenHBand="0" w:firstRowFirstColumn="0" w:firstRowLastColumn="0" w:lastRowFirstColumn="0" w:lastRowLastColumn="0"/>
          <w:trHeight w:val="410"/>
        </w:trPr>
        <w:tc>
          <w:tcPr>
            <w:tcW w:w="1134" w:type="dxa"/>
            <w:shd w:val="clear" w:color="auto" w:fill="DAE9F7" w:themeFill="text2" w:themeFillTint="1A"/>
          </w:tcPr>
          <w:p w14:paraId="301698D5" w14:textId="77777777" w:rsidR="00281A7F" w:rsidRPr="002040B8" w:rsidRDefault="00281A7F" w:rsidP="009910DD">
            <w:r w:rsidRPr="002040B8">
              <w:t>1</w:t>
            </w:r>
          </w:p>
        </w:tc>
        <w:tc>
          <w:tcPr>
            <w:tcW w:w="1418" w:type="dxa"/>
            <w:shd w:val="clear" w:color="auto" w:fill="DAE9F7" w:themeFill="text2" w:themeFillTint="1A"/>
          </w:tcPr>
          <w:p w14:paraId="6DF1E0D1" w14:textId="77777777" w:rsidR="00281A7F" w:rsidRPr="002040B8" w:rsidRDefault="00281A7F" w:rsidP="009910DD">
            <w:r w:rsidRPr="002040B8">
              <w:t>successful</w:t>
            </w:r>
          </w:p>
        </w:tc>
        <w:tc>
          <w:tcPr>
            <w:tcW w:w="895" w:type="dxa"/>
            <w:shd w:val="clear" w:color="auto" w:fill="DAE9F7" w:themeFill="text2" w:themeFillTint="1A"/>
          </w:tcPr>
          <w:p w14:paraId="734AB007" w14:textId="77777777" w:rsidR="00281A7F" w:rsidRPr="002040B8" w:rsidRDefault="00281A7F" w:rsidP="009910DD"/>
        </w:tc>
        <w:tc>
          <w:tcPr>
            <w:tcW w:w="1798" w:type="dxa"/>
            <w:shd w:val="clear" w:color="auto" w:fill="DAE9F7" w:themeFill="text2" w:themeFillTint="1A"/>
          </w:tcPr>
          <w:p w14:paraId="134FF15C" w14:textId="77777777" w:rsidR="00281A7F" w:rsidRPr="002040B8" w:rsidRDefault="00281A7F" w:rsidP="009910DD">
            <w:r w:rsidRPr="002040B8">
              <w:t>software developer</w:t>
            </w:r>
          </w:p>
        </w:tc>
        <w:tc>
          <w:tcPr>
            <w:tcW w:w="1417" w:type="dxa"/>
            <w:shd w:val="clear" w:color="auto" w:fill="DAE9F7" w:themeFill="text2" w:themeFillTint="1A"/>
          </w:tcPr>
          <w:p w14:paraId="7CEB10CA" w14:textId="77777777" w:rsidR="00281A7F" w:rsidRPr="002040B8" w:rsidRDefault="00281A7F" w:rsidP="009910DD">
            <w:r w:rsidRPr="002040B8">
              <w:t>writing code and unit tests</w:t>
            </w:r>
          </w:p>
        </w:tc>
        <w:tc>
          <w:tcPr>
            <w:tcW w:w="1624" w:type="dxa"/>
            <w:shd w:val="clear" w:color="auto" w:fill="DAE9F7" w:themeFill="text2" w:themeFillTint="1A"/>
          </w:tcPr>
          <w:p w14:paraId="60F00254" w14:textId="77777777" w:rsidR="00281A7F" w:rsidRPr="002040B8" w:rsidRDefault="00281A7F" w:rsidP="009910DD">
            <w:r w:rsidRPr="002040B8">
              <w:t>261313</w:t>
            </w:r>
          </w:p>
        </w:tc>
        <w:tc>
          <w:tcPr>
            <w:tcW w:w="1276" w:type="dxa"/>
            <w:shd w:val="clear" w:color="auto" w:fill="DAE9F7" w:themeFill="text2" w:themeFillTint="1A"/>
          </w:tcPr>
          <w:p w14:paraId="72962E8C" w14:textId="77777777" w:rsidR="00281A7F" w:rsidRPr="002040B8" w:rsidRDefault="00281A7F" w:rsidP="009910DD">
            <w:r w:rsidRPr="002040B8">
              <w:t>Software Engineer</w:t>
            </w:r>
          </w:p>
        </w:tc>
      </w:tr>
      <w:tr w:rsidR="00281A7F" w:rsidRPr="002040B8" w14:paraId="003A8979" w14:textId="77777777" w:rsidTr="009910DD">
        <w:trPr>
          <w:trHeight w:val="410"/>
        </w:trPr>
        <w:tc>
          <w:tcPr>
            <w:tcW w:w="1134" w:type="dxa"/>
          </w:tcPr>
          <w:p w14:paraId="2B4D275A" w14:textId="77777777" w:rsidR="00281A7F" w:rsidRPr="002040B8" w:rsidRDefault="00281A7F" w:rsidP="009910DD">
            <w:r w:rsidRPr="002040B8">
              <w:t>2</w:t>
            </w:r>
          </w:p>
        </w:tc>
        <w:tc>
          <w:tcPr>
            <w:tcW w:w="1418" w:type="dxa"/>
          </w:tcPr>
          <w:p w14:paraId="49EB7279" w14:textId="77777777" w:rsidR="00281A7F" w:rsidRPr="002040B8" w:rsidRDefault="00281A7F" w:rsidP="009910DD">
            <w:r w:rsidRPr="002040B8">
              <w:t>unsuccessful</w:t>
            </w:r>
          </w:p>
        </w:tc>
        <w:tc>
          <w:tcPr>
            <w:tcW w:w="895" w:type="dxa"/>
          </w:tcPr>
          <w:p w14:paraId="6893706F" w14:textId="77777777" w:rsidR="00281A7F" w:rsidRPr="002040B8" w:rsidRDefault="00281A7F" w:rsidP="009910DD"/>
        </w:tc>
        <w:tc>
          <w:tcPr>
            <w:tcW w:w="1798" w:type="dxa"/>
          </w:tcPr>
          <w:p w14:paraId="7B4D426A" w14:textId="77777777" w:rsidR="00281A7F" w:rsidRPr="002040B8" w:rsidRDefault="00281A7F" w:rsidP="009910DD">
            <w:r w:rsidRPr="002040B8">
              <w:t>Paramedic</w:t>
            </w:r>
          </w:p>
        </w:tc>
        <w:tc>
          <w:tcPr>
            <w:tcW w:w="1417" w:type="dxa"/>
          </w:tcPr>
          <w:p w14:paraId="5DF9D285" w14:textId="77777777" w:rsidR="00281A7F" w:rsidRPr="002040B8" w:rsidRDefault="00281A7F" w:rsidP="009910DD">
            <w:r w:rsidRPr="002040B8">
              <w:t>responding to medical emergencies</w:t>
            </w:r>
          </w:p>
        </w:tc>
        <w:tc>
          <w:tcPr>
            <w:tcW w:w="1624" w:type="dxa"/>
          </w:tcPr>
          <w:p w14:paraId="540E1574" w14:textId="77777777" w:rsidR="00281A7F" w:rsidRPr="002040B8" w:rsidRDefault="00281A7F" w:rsidP="009910DD"/>
        </w:tc>
        <w:tc>
          <w:tcPr>
            <w:tcW w:w="1276" w:type="dxa"/>
          </w:tcPr>
          <w:p w14:paraId="3B59D483" w14:textId="77777777" w:rsidR="00281A7F" w:rsidRPr="002040B8" w:rsidRDefault="00281A7F" w:rsidP="009910DD"/>
        </w:tc>
      </w:tr>
      <w:tr w:rsidR="00281A7F" w:rsidRPr="002040B8" w14:paraId="1E367FD4" w14:textId="77777777" w:rsidTr="002040B8">
        <w:trPr>
          <w:cnfStyle w:val="000000100000" w:firstRow="0" w:lastRow="0" w:firstColumn="0" w:lastColumn="0" w:oddVBand="0" w:evenVBand="0" w:oddHBand="1" w:evenHBand="0" w:firstRowFirstColumn="0" w:firstRowLastColumn="0" w:lastRowFirstColumn="0" w:lastRowLastColumn="0"/>
          <w:trHeight w:val="410"/>
        </w:trPr>
        <w:tc>
          <w:tcPr>
            <w:tcW w:w="1134" w:type="dxa"/>
            <w:shd w:val="clear" w:color="auto" w:fill="DAE9F7" w:themeFill="text2" w:themeFillTint="1A"/>
          </w:tcPr>
          <w:p w14:paraId="60B89F4D" w14:textId="77777777" w:rsidR="00281A7F" w:rsidRPr="002040B8" w:rsidRDefault="00281A7F" w:rsidP="009910DD">
            <w:r w:rsidRPr="002040B8">
              <w:t>unknown</w:t>
            </w:r>
          </w:p>
        </w:tc>
        <w:tc>
          <w:tcPr>
            <w:tcW w:w="1418" w:type="dxa"/>
            <w:shd w:val="clear" w:color="auto" w:fill="DAE9F7" w:themeFill="text2" w:themeFillTint="1A"/>
          </w:tcPr>
          <w:p w14:paraId="25C43D98" w14:textId="77777777" w:rsidR="00281A7F" w:rsidRPr="002040B8" w:rsidRDefault="00281A7F" w:rsidP="009910DD">
            <w:r w:rsidRPr="002040B8">
              <w:t>unsuccessful</w:t>
            </w:r>
          </w:p>
        </w:tc>
        <w:tc>
          <w:tcPr>
            <w:tcW w:w="895" w:type="dxa"/>
            <w:shd w:val="clear" w:color="auto" w:fill="DAE9F7" w:themeFill="text2" w:themeFillTint="1A"/>
          </w:tcPr>
          <w:p w14:paraId="747BB24D" w14:textId="77777777" w:rsidR="00281A7F" w:rsidRPr="002040B8" w:rsidRDefault="00281A7F" w:rsidP="009910DD">
            <w:r w:rsidRPr="002040B8">
              <w:t>invalid JSON</w:t>
            </w:r>
          </w:p>
        </w:tc>
        <w:tc>
          <w:tcPr>
            <w:tcW w:w="1798" w:type="dxa"/>
            <w:shd w:val="clear" w:color="auto" w:fill="DAE9F7" w:themeFill="text2" w:themeFillTint="1A"/>
          </w:tcPr>
          <w:p w14:paraId="48743C1E" w14:textId="77777777" w:rsidR="00281A7F" w:rsidRPr="002040B8" w:rsidRDefault="00281A7F" w:rsidP="009910DD"/>
        </w:tc>
        <w:tc>
          <w:tcPr>
            <w:tcW w:w="1417" w:type="dxa"/>
            <w:shd w:val="clear" w:color="auto" w:fill="DAE9F7" w:themeFill="text2" w:themeFillTint="1A"/>
          </w:tcPr>
          <w:p w14:paraId="2E332663" w14:textId="77777777" w:rsidR="00281A7F" w:rsidRPr="002040B8" w:rsidRDefault="00281A7F" w:rsidP="009910DD"/>
        </w:tc>
        <w:tc>
          <w:tcPr>
            <w:tcW w:w="1624" w:type="dxa"/>
            <w:shd w:val="clear" w:color="auto" w:fill="DAE9F7" w:themeFill="text2" w:themeFillTint="1A"/>
          </w:tcPr>
          <w:p w14:paraId="7B54757C" w14:textId="77777777" w:rsidR="00281A7F" w:rsidRPr="002040B8" w:rsidRDefault="00281A7F" w:rsidP="009910DD"/>
        </w:tc>
        <w:tc>
          <w:tcPr>
            <w:tcW w:w="1276" w:type="dxa"/>
            <w:shd w:val="clear" w:color="auto" w:fill="DAE9F7" w:themeFill="text2" w:themeFillTint="1A"/>
          </w:tcPr>
          <w:p w14:paraId="722C07DC" w14:textId="77777777" w:rsidR="00281A7F" w:rsidRPr="002040B8" w:rsidRDefault="00281A7F" w:rsidP="009910DD"/>
        </w:tc>
      </w:tr>
    </w:tbl>
    <w:p w14:paraId="2BD2BA10" w14:textId="77777777" w:rsidR="00281A7F" w:rsidRPr="002040B8" w:rsidRDefault="00281A7F" w:rsidP="002040B8">
      <w:pPr>
        <w:spacing w:before="240"/>
        <w:rPr>
          <w:sz w:val="22"/>
          <w:szCs w:val="22"/>
        </w:rPr>
      </w:pPr>
      <w:r w:rsidRPr="002040B8">
        <w:rPr>
          <w:sz w:val="22"/>
          <w:szCs w:val="22"/>
        </w:rPr>
        <w:t>(columns continued)</w:t>
      </w:r>
    </w:p>
    <w:tbl>
      <w:tblPr>
        <w:tblStyle w:val="GridTable3-Accent3"/>
        <w:tblW w:w="9586" w:type="dxa"/>
        <w:tblLayout w:type="fixed"/>
        <w:tblLook w:val="0420" w:firstRow="1" w:lastRow="0" w:firstColumn="0" w:lastColumn="0" w:noHBand="0" w:noVBand="1"/>
      </w:tblPr>
      <w:tblGrid>
        <w:gridCol w:w="1977"/>
        <w:gridCol w:w="1826"/>
        <w:gridCol w:w="1827"/>
        <w:gridCol w:w="1978"/>
        <w:gridCol w:w="1978"/>
      </w:tblGrid>
      <w:tr w:rsidR="00E6598A" w:rsidRPr="002040B8" w14:paraId="6B42D691" w14:textId="77777777" w:rsidTr="009910DD">
        <w:trPr>
          <w:cnfStyle w:val="100000000000" w:firstRow="1" w:lastRow="0" w:firstColumn="0" w:lastColumn="0" w:oddVBand="0" w:evenVBand="0" w:oddHBand="0" w:evenHBand="0" w:firstRowFirstColumn="0" w:firstRowLastColumn="0" w:lastRowFirstColumn="0" w:lastRowLastColumn="0"/>
          <w:trHeight w:val="422"/>
        </w:trPr>
        <w:tc>
          <w:tcPr>
            <w:tcW w:w="1977" w:type="dxa"/>
          </w:tcPr>
          <w:p w14:paraId="4E38CDAE" w14:textId="77777777" w:rsidR="00281A7F" w:rsidRPr="002040B8" w:rsidRDefault="00281A7F" w:rsidP="009910DD">
            <w:pPr>
              <w:rPr>
                <w:b w:val="0"/>
                <w:bCs w:val="0"/>
              </w:rPr>
            </w:pPr>
            <w:r w:rsidRPr="002040B8">
              <w:t>result</w:t>
            </w:r>
            <w:r w:rsidRPr="002040B8">
              <w:br/>
              <w:t>.codeConfidence</w:t>
            </w:r>
          </w:p>
        </w:tc>
        <w:tc>
          <w:tcPr>
            <w:tcW w:w="1826" w:type="dxa"/>
          </w:tcPr>
          <w:p w14:paraId="74376C31" w14:textId="77777777" w:rsidR="00281A7F" w:rsidRPr="002040B8" w:rsidRDefault="00281A7F" w:rsidP="009910DD">
            <w:pPr>
              <w:rPr>
                <w:b w:val="0"/>
                <w:bCs w:val="0"/>
              </w:rPr>
            </w:pPr>
            <w:r w:rsidRPr="002040B8">
              <w:t>suggestions_1</w:t>
            </w:r>
            <w:r w:rsidRPr="002040B8">
              <w:br/>
              <w:t>.codeCategory</w:t>
            </w:r>
          </w:p>
        </w:tc>
        <w:tc>
          <w:tcPr>
            <w:tcW w:w="1827" w:type="dxa"/>
          </w:tcPr>
          <w:p w14:paraId="0D3E87CB" w14:textId="77777777" w:rsidR="00281A7F" w:rsidRPr="002040B8" w:rsidRDefault="00281A7F" w:rsidP="009910DD">
            <w:r w:rsidRPr="002040B8">
              <w:t>suggestions_1</w:t>
            </w:r>
            <w:r w:rsidRPr="002040B8">
              <w:br/>
              <w:t>.codeLabel</w:t>
            </w:r>
          </w:p>
        </w:tc>
        <w:tc>
          <w:tcPr>
            <w:tcW w:w="1978" w:type="dxa"/>
          </w:tcPr>
          <w:p w14:paraId="32EC311E" w14:textId="77777777" w:rsidR="00281A7F" w:rsidRPr="002040B8" w:rsidRDefault="00281A7F" w:rsidP="009910DD">
            <w:r w:rsidRPr="002040B8">
              <w:t>suggestions_1</w:t>
            </w:r>
            <w:r w:rsidRPr="002040B8">
              <w:br/>
              <w:t>.codeConfidence</w:t>
            </w:r>
          </w:p>
        </w:tc>
        <w:tc>
          <w:tcPr>
            <w:tcW w:w="1978" w:type="dxa"/>
          </w:tcPr>
          <w:p w14:paraId="2A25127C" w14:textId="77777777" w:rsidR="00281A7F" w:rsidRPr="002040B8" w:rsidRDefault="00281A7F" w:rsidP="009910DD">
            <w:r w:rsidRPr="002040B8">
              <w:t>suggestions_2</w:t>
            </w:r>
            <w:r w:rsidRPr="002040B8">
              <w:br/>
              <w:t>.codeCategory</w:t>
            </w:r>
          </w:p>
        </w:tc>
      </w:tr>
      <w:tr w:rsidR="002040B8" w:rsidRPr="002040B8" w14:paraId="11B14FE1" w14:textId="77777777" w:rsidTr="002040B8">
        <w:trPr>
          <w:cnfStyle w:val="000000100000" w:firstRow="0" w:lastRow="0" w:firstColumn="0" w:lastColumn="0" w:oddVBand="0" w:evenVBand="0" w:oddHBand="1" w:evenHBand="0" w:firstRowFirstColumn="0" w:firstRowLastColumn="0" w:lastRowFirstColumn="0" w:lastRowLastColumn="0"/>
          <w:trHeight w:val="422"/>
        </w:trPr>
        <w:tc>
          <w:tcPr>
            <w:tcW w:w="1977" w:type="dxa"/>
            <w:shd w:val="clear" w:color="auto" w:fill="DAE9F7" w:themeFill="text2" w:themeFillTint="1A"/>
          </w:tcPr>
          <w:p w14:paraId="7E2E695D" w14:textId="77777777" w:rsidR="00281A7F" w:rsidRPr="002040B8" w:rsidRDefault="00281A7F" w:rsidP="009910DD">
            <w:r w:rsidRPr="002040B8">
              <w:t>0.98</w:t>
            </w:r>
          </w:p>
        </w:tc>
        <w:tc>
          <w:tcPr>
            <w:tcW w:w="1826" w:type="dxa"/>
            <w:shd w:val="clear" w:color="auto" w:fill="DAE9F7" w:themeFill="text2" w:themeFillTint="1A"/>
          </w:tcPr>
          <w:p w14:paraId="558D1C2E" w14:textId="77777777" w:rsidR="00281A7F" w:rsidRPr="002040B8" w:rsidRDefault="00281A7F" w:rsidP="009910DD"/>
        </w:tc>
        <w:tc>
          <w:tcPr>
            <w:tcW w:w="1827" w:type="dxa"/>
            <w:shd w:val="clear" w:color="auto" w:fill="DAE9F7" w:themeFill="text2" w:themeFillTint="1A"/>
          </w:tcPr>
          <w:p w14:paraId="217EF33E" w14:textId="77777777" w:rsidR="00281A7F" w:rsidRPr="002040B8" w:rsidRDefault="00281A7F" w:rsidP="009910DD"/>
        </w:tc>
        <w:tc>
          <w:tcPr>
            <w:tcW w:w="1978" w:type="dxa"/>
            <w:shd w:val="clear" w:color="auto" w:fill="DAE9F7" w:themeFill="text2" w:themeFillTint="1A"/>
          </w:tcPr>
          <w:p w14:paraId="1E4665E5" w14:textId="77777777" w:rsidR="00281A7F" w:rsidRPr="002040B8" w:rsidRDefault="00281A7F" w:rsidP="009910DD"/>
        </w:tc>
        <w:tc>
          <w:tcPr>
            <w:tcW w:w="1978" w:type="dxa"/>
            <w:shd w:val="clear" w:color="auto" w:fill="DAE9F7" w:themeFill="text2" w:themeFillTint="1A"/>
          </w:tcPr>
          <w:p w14:paraId="0DBFC9E7" w14:textId="77777777" w:rsidR="00281A7F" w:rsidRPr="002040B8" w:rsidRDefault="00281A7F" w:rsidP="009910DD">
            <w:r w:rsidRPr="002040B8">
              <w:t>Software Engineer</w:t>
            </w:r>
          </w:p>
        </w:tc>
      </w:tr>
      <w:tr w:rsidR="00281A7F" w:rsidRPr="002040B8" w14:paraId="06C23AAD" w14:textId="77777777" w:rsidTr="009910DD">
        <w:trPr>
          <w:trHeight w:val="422"/>
        </w:trPr>
        <w:tc>
          <w:tcPr>
            <w:tcW w:w="1977" w:type="dxa"/>
          </w:tcPr>
          <w:p w14:paraId="5A521D9D" w14:textId="77777777" w:rsidR="00281A7F" w:rsidRPr="002040B8" w:rsidRDefault="00281A7F" w:rsidP="009910DD"/>
        </w:tc>
        <w:tc>
          <w:tcPr>
            <w:tcW w:w="1826" w:type="dxa"/>
          </w:tcPr>
          <w:p w14:paraId="1B46F6B1" w14:textId="77777777" w:rsidR="00281A7F" w:rsidRPr="002040B8" w:rsidRDefault="00281A7F" w:rsidP="009910DD">
            <w:r w:rsidRPr="002040B8">
              <w:t>411111</w:t>
            </w:r>
          </w:p>
        </w:tc>
        <w:tc>
          <w:tcPr>
            <w:tcW w:w="1827" w:type="dxa"/>
          </w:tcPr>
          <w:p w14:paraId="0C7291F0" w14:textId="77777777" w:rsidR="00281A7F" w:rsidRPr="002040B8" w:rsidRDefault="00281A7F" w:rsidP="009910DD">
            <w:r w:rsidRPr="002040B8">
              <w:t>Ambulance Officer</w:t>
            </w:r>
          </w:p>
        </w:tc>
        <w:tc>
          <w:tcPr>
            <w:tcW w:w="1978" w:type="dxa"/>
          </w:tcPr>
          <w:p w14:paraId="2255490E" w14:textId="77777777" w:rsidR="00281A7F" w:rsidRPr="002040B8" w:rsidRDefault="00281A7F" w:rsidP="009910DD">
            <w:r w:rsidRPr="002040B8">
              <w:t>0.26</w:t>
            </w:r>
          </w:p>
        </w:tc>
        <w:tc>
          <w:tcPr>
            <w:tcW w:w="1978" w:type="dxa"/>
          </w:tcPr>
          <w:p w14:paraId="3CE05FA6" w14:textId="77777777" w:rsidR="00281A7F" w:rsidRPr="002040B8" w:rsidRDefault="00281A7F" w:rsidP="009910DD"/>
        </w:tc>
      </w:tr>
      <w:tr w:rsidR="002040B8" w:rsidRPr="002040B8" w14:paraId="090B0B82" w14:textId="77777777" w:rsidTr="002040B8">
        <w:trPr>
          <w:cnfStyle w:val="000000100000" w:firstRow="0" w:lastRow="0" w:firstColumn="0" w:lastColumn="0" w:oddVBand="0" w:evenVBand="0" w:oddHBand="1" w:evenHBand="0" w:firstRowFirstColumn="0" w:firstRowLastColumn="0" w:lastRowFirstColumn="0" w:lastRowLastColumn="0"/>
          <w:trHeight w:val="422"/>
        </w:trPr>
        <w:tc>
          <w:tcPr>
            <w:tcW w:w="1977" w:type="dxa"/>
            <w:shd w:val="clear" w:color="auto" w:fill="DAE9F7" w:themeFill="text2" w:themeFillTint="1A"/>
          </w:tcPr>
          <w:p w14:paraId="6451AA61" w14:textId="77777777" w:rsidR="00281A7F" w:rsidRPr="002040B8" w:rsidRDefault="00281A7F" w:rsidP="002040B8">
            <w:pPr>
              <w:shd w:val="clear" w:color="auto" w:fill="DAE9F7" w:themeFill="text2" w:themeFillTint="1A"/>
            </w:pPr>
          </w:p>
        </w:tc>
        <w:tc>
          <w:tcPr>
            <w:tcW w:w="1826" w:type="dxa"/>
            <w:shd w:val="clear" w:color="auto" w:fill="DAE9F7" w:themeFill="text2" w:themeFillTint="1A"/>
          </w:tcPr>
          <w:p w14:paraId="2C023989" w14:textId="77777777" w:rsidR="00281A7F" w:rsidRPr="002040B8" w:rsidRDefault="00281A7F" w:rsidP="002040B8">
            <w:pPr>
              <w:shd w:val="clear" w:color="auto" w:fill="DAE9F7" w:themeFill="text2" w:themeFillTint="1A"/>
            </w:pPr>
          </w:p>
        </w:tc>
        <w:tc>
          <w:tcPr>
            <w:tcW w:w="1827" w:type="dxa"/>
            <w:shd w:val="clear" w:color="auto" w:fill="DAE9F7" w:themeFill="text2" w:themeFillTint="1A"/>
          </w:tcPr>
          <w:p w14:paraId="6C65FEA1" w14:textId="77777777" w:rsidR="00281A7F" w:rsidRPr="002040B8" w:rsidRDefault="00281A7F" w:rsidP="002040B8">
            <w:pPr>
              <w:shd w:val="clear" w:color="auto" w:fill="DAE9F7" w:themeFill="text2" w:themeFillTint="1A"/>
            </w:pPr>
          </w:p>
        </w:tc>
        <w:tc>
          <w:tcPr>
            <w:tcW w:w="1978" w:type="dxa"/>
            <w:shd w:val="clear" w:color="auto" w:fill="DAE9F7" w:themeFill="text2" w:themeFillTint="1A"/>
          </w:tcPr>
          <w:p w14:paraId="1FE659BB" w14:textId="77777777" w:rsidR="00281A7F" w:rsidRPr="002040B8" w:rsidRDefault="00281A7F" w:rsidP="002040B8">
            <w:pPr>
              <w:shd w:val="clear" w:color="auto" w:fill="DAE9F7" w:themeFill="text2" w:themeFillTint="1A"/>
            </w:pPr>
          </w:p>
        </w:tc>
        <w:tc>
          <w:tcPr>
            <w:tcW w:w="1978" w:type="dxa"/>
            <w:shd w:val="clear" w:color="auto" w:fill="DAE9F7" w:themeFill="text2" w:themeFillTint="1A"/>
          </w:tcPr>
          <w:p w14:paraId="630D1C7E" w14:textId="77777777" w:rsidR="00281A7F" w:rsidRPr="002040B8" w:rsidRDefault="00281A7F" w:rsidP="002040B8">
            <w:pPr>
              <w:shd w:val="clear" w:color="auto" w:fill="DAE9F7" w:themeFill="text2" w:themeFillTint="1A"/>
            </w:pPr>
          </w:p>
        </w:tc>
      </w:tr>
    </w:tbl>
    <w:p w14:paraId="07C525C3" w14:textId="77777777" w:rsidR="00281A7F" w:rsidRPr="002040B8" w:rsidRDefault="00281A7F" w:rsidP="002040B8">
      <w:pPr>
        <w:shd w:val="clear" w:color="auto" w:fill="FFFFFF" w:themeFill="background1"/>
        <w:spacing w:before="240"/>
        <w:rPr>
          <w:sz w:val="22"/>
          <w:szCs w:val="22"/>
        </w:rPr>
      </w:pPr>
      <w:r w:rsidRPr="002040B8">
        <w:rPr>
          <w:sz w:val="22"/>
          <w:szCs w:val="22"/>
        </w:rPr>
        <w:t>(columns continued)</w:t>
      </w:r>
    </w:p>
    <w:tbl>
      <w:tblPr>
        <w:tblStyle w:val="GridTable3-Accent3"/>
        <w:tblW w:w="9639" w:type="dxa"/>
        <w:tblLayout w:type="fixed"/>
        <w:tblLook w:val="0420" w:firstRow="1" w:lastRow="0" w:firstColumn="0" w:lastColumn="0" w:noHBand="0" w:noVBand="1"/>
      </w:tblPr>
      <w:tblGrid>
        <w:gridCol w:w="1899"/>
        <w:gridCol w:w="2058"/>
        <w:gridCol w:w="1899"/>
        <w:gridCol w:w="1899"/>
        <w:gridCol w:w="1884"/>
      </w:tblGrid>
      <w:tr w:rsidR="002040B8" w:rsidRPr="002040B8" w14:paraId="37B00262" w14:textId="77777777" w:rsidTr="002040B8">
        <w:trPr>
          <w:cnfStyle w:val="100000000000" w:firstRow="1" w:lastRow="0" w:firstColumn="0" w:lastColumn="0" w:oddVBand="0" w:evenVBand="0" w:oddHBand="0" w:evenHBand="0" w:firstRowFirstColumn="0" w:firstRowLastColumn="0" w:lastRowFirstColumn="0" w:lastRowLastColumn="0"/>
          <w:trHeight w:val="416"/>
        </w:trPr>
        <w:tc>
          <w:tcPr>
            <w:tcW w:w="1899" w:type="dxa"/>
            <w:shd w:val="clear" w:color="auto" w:fill="DAE9F7" w:themeFill="text2" w:themeFillTint="1A"/>
          </w:tcPr>
          <w:p w14:paraId="314671C6" w14:textId="77777777" w:rsidR="00281A7F" w:rsidRPr="002040B8" w:rsidRDefault="00281A7F" w:rsidP="009910DD">
            <w:pPr>
              <w:rPr>
                <w:b w:val="0"/>
                <w:bCs w:val="0"/>
              </w:rPr>
            </w:pPr>
            <w:r w:rsidRPr="002040B8">
              <w:t>suggestions_2</w:t>
            </w:r>
            <w:r w:rsidRPr="002040B8">
              <w:br/>
              <w:t>.codeLabel</w:t>
            </w:r>
          </w:p>
        </w:tc>
        <w:tc>
          <w:tcPr>
            <w:tcW w:w="2058" w:type="dxa"/>
            <w:shd w:val="clear" w:color="auto" w:fill="DAE9F7" w:themeFill="text2" w:themeFillTint="1A"/>
          </w:tcPr>
          <w:p w14:paraId="76877ACA" w14:textId="77777777" w:rsidR="00281A7F" w:rsidRPr="002040B8" w:rsidRDefault="00281A7F" w:rsidP="009910DD">
            <w:pPr>
              <w:rPr>
                <w:b w:val="0"/>
                <w:bCs w:val="0"/>
              </w:rPr>
            </w:pPr>
            <w:r w:rsidRPr="002040B8">
              <w:t>suggestions_2</w:t>
            </w:r>
            <w:r w:rsidRPr="002040B8">
              <w:br/>
              <w:t>.codeConfidence</w:t>
            </w:r>
          </w:p>
        </w:tc>
        <w:tc>
          <w:tcPr>
            <w:tcW w:w="1899" w:type="dxa"/>
            <w:shd w:val="clear" w:color="auto" w:fill="DAE9F7" w:themeFill="text2" w:themeFillTint="1A"/>
          </w:tcPr>
          <w:p w14:paraId="467E8A9F" w14:textId="77777777" w:rsidR="00281A7F" w:rsidRPr="002040B8" w:rsidRDefault="00281A7F" w:rsidP="009910DD">
            <w:r w:rsidRPr="002040B8">
              <w:t>suggestions_3</w:t>
            </w:r>
            <w:r w:rsidRPr="002040B8">
              <w:br/>
              <w:t>.codeCategory</w:t>
            </w:r>
          </w:p>
        </w:tc>
        <w:tc>
          <w:tcPr>
            <w:tcW w:w="1899" w:type="dxa"/>
            <w:shd w:val="clear" w:color="auto" w:fill="DAE9F7" w:themeFill="text2" w:themeFillTint="1A"/>
          </w:tcPr>
          <w:p w14:paraId="7F98DDAF" w14:textId="77777777" w:rsidR="00281A7F" w:rsidRPr="002040B8" w:rsidRDefault="00281A7F" w:rsidP="009910DD">
            <w:r w:rsidRPr="002040B8">
              <w:t>suggestions_3</w:t>
            </w:r>
            <w:r w:rsidRPr="002040B8">
              <w:br/>
              <w:t>.codeLabel</w:t>
            </w:r>
          </w:p>
        </w:tc>
        <w:tc>
          <w:tcPr>
            <w:tcW w:w="1884" w:type="dxa"/>
            <w:shd w:val="clear" w:color="auto" w:fill="DAE9F7" w:themeFill="text2" w:themeFillTint="1A"/>
          </w:tcPr>
          <w:p w14:paraId="267D804E" w14:textId="77777777" w:rsidR="00281A7F" w:rsidRPr="002040B8" w:rsidRDefault="00281A7F" w:rsidP="009910DD">
            <w:r w:rsidRPr="002040B8">
              <w:t>suggestions_3</w:t>
            </w:r>
            <w:r w:rsidRPr="002040B8">
              <w:br/>
              <w:t>.codeConfidence</w:t>
            </w:r>
          </w:p>
        </w:tc>
      </w:tr>
      <w:tr w:rsidR="002040B8" w:rsidRPr="005E5CDB" w14:paraId="4C87D6C7" w14:textId="77777777" w:rsidTr="002040B8">
        <w:trPr>
          <w:cnfStyle w:val="000000100000" w:firstRow="0" w:lastRow="0" w:firstColumn="0" w:lastColumn="0" w:oddVBand="0" w:evenVBand="0" w:oddHBand="1" w:evenHBand="0" w:firstRowFirstColumn="0" w:firstRowLastColumn="0" w:lastRowFirstColumn="0" w:lastRowLastColumn="0"/>
          <w:trHeight w:val="416"/>
        </w:trPr>
        <w:tc>
          <w:tcPr>
            <w:tcW w:w="1899" w:type="dxa"/>
            <w:shd w:val="clear" w:color="auto" w:fill="DAE9F7" w:themeFill="text2" w:themeFillTint="1A"/>
          </w:tcPr>
          <w:p w14:paraId="76583F77" w14:textId="77777777" w:rsidR="00281A7F" w:rsidRPr="005E5CDB" w:rsidRDefault="00281A7F" w:rsidP="009910DD">
            <w:pPr>
              <w:rPr>
                <w:sz w:val="22"/>
                <w:szCs w:val="22"/>
              </w:rPr>
            </w:pPr>
          </w:p>
        </w:tc>
        <w:tc>
          <w:tcPr>
            <w:tcW w:w="2058" w:type="dxa"/>
            <w:shd w:val="clear" w:color="auto" w:fill="DAE9F7" w:themeFill="text2" w:themeFillTint="1A"/>
          </w:tcPr>
          <w:p w14:paraId="3287BE94" w14:textId="77777777" w:rsidR="00281A7F" w:rsidRPr="005E5CDB" w:rsidRDefault="00281A7F" w:rsidP="009910DD">
            <w:pPr>
              <w:rPr>
                <w:sz w:val="22"/>
                <w:szCs w:val="22"/>
              </w:rPr>
            </w:pPr>
          </w:p>
        </w:tc>
        <w:tc>
          <w:tcPr>
            <w:tcW w:w="1899" w:type="dxa"/>
            <w:shd w:val="clear" w:color="auto" w:fill="DAE9F7" w:themeFill="text2" w:themeFillTint="1A"/>
          </w:tcPr>
          <w:p w14:paraId="1CA70178" w14:textId="77777777" w:rsidR="00281A7F" w:rsidRPr="005E5CDB" w:rsidRDefault="00281A7F" w:rsidP="009910DD">
            <w:pPr>
              <w:rPr>
                <w:sz w:val="22"/>
                <w:szCs w:val="22"/>
              </w:rPr>
            </w:pPr>
          </w:p>
        </w:tc>
        <w:tc>
          <w:tcPr>
            <w:tcW w:w="1899" w:type="dxa"/>
            <w:shd w:val="clear" w:color="auto" w:fill="DAE9F7" w:themeFill="text2" w:themeFillTint="1A"/>
          </w:tcPr>
          <w:p w14:paraId="4DF019EE" w14:textId="77777777" w:rsidR="00281A7F" w:rsidRPr="005E5CDB" w:rsidRDefault="00281A7F" w:rsidP="009910DD">
            <w:pPr>
              <w:rPr>
                <w:sz w:val="22"/>
                <w:szCs w:val="22"/>
              </w:rPr>
            </w:pPr>
          </w:p>
        </w:tc>
        <w:tc>
          <w:tcPr>
            <w:tcW w:w="1884" w:type="dxa"/>
            <w:shd w:val="clear" w:color="auto" w:fill="DAE9F7" w:themeFill="text2" w:themeFillTint="1A"/>
          </w:tcPr>
          <w:p w14:paraId="0F1FA84A" w14:textId="77777777" w:rsidR="00281A7F" w:rsidRPr="005E5CDB" w:rsidRDefault="00281A7F" w:rsidP="009910DD">
            <w:pPr>
              <w:rPr>
                <w:sz w:val="22"/>
                <w:szCs w:val="22"/>
              </w:rPr>
            </w:pPr>
          </w:p>
        </w:tc>
      </w:tr>
      <w:tr w:rsidR="00281A7F" w:rsidRPr="005E5CDB" w14:paraId="77959C57" w14:textId="77777777" w:rsidTr="009910DD">
        <w:trPr>
          <w:trHeight w:val="416"/>
        </w:trPr>
        <w:tc>
          <w:tcPr>
            <w:tcW w:w="1899" w:type="dxa"/>
          </w:tcPr>
          <w:p w14:paraId="12477D77" w14:textId="77777777" w:rsidR="00281A7F" w:rsidRPr="005E5CDB" w:rsidRDefault="00281A7F" w:rsidP="009910DD">
            <w:pPr>
              <w:rPr>
                <w:sz w:val="22"/>
                <w:szCs w:val="22"/>
              </w:rPr>
            </w:pPr>
          </w:p>
        </w:tc>
        <w:tc>
          <w:tcPr>
            <w:tcW w:w="2058" w:type="dxa"/>
          </w:tcPr>
          <w:p w14:paraId="5BA50AA8" w14:textId="77777777" w:rsidR="00281A7F" w:rsidRPr="002040B8" w:rsidRDefault="00281A7F" w:rsidP="009910DD">
            <w:r w:rsidRPr="002040B8">
              <w:t>411111</w:t>
            </w:r>
          </w:p>
        </w:tc>
        <w:tc>
          <w:tcPr>
            <w:tcW w:w="1899" w:type="dxa"/>
          </w:tcPr>
          <w:p w14:paraId="6596B35C" w14:textId="77777777" w:rsidR="00281A7F" w:rsidRPr="002040B8" w:rsidRDefault="00281A7F" w:rsidP="009910DD">
            <w:r w:rsidRPr="002040B8">
              <w:t>Ambulance Officer</w:t>
            </w:r>
          </w:p>
        </w:tc>
        <w:tc>
          <w:tcPr>
            <w:tcW w:w="1899" w:type="dxa"/>
          </w:tcPr>
          <w:p w14:paraId="616BB294" w14:textId="77777777" w:rsidR="00281A7F" w:rsidRPr="002040B8" w:rsidRDefault="00281A7F" w:rsidP="009910DD">
            <w:r w:rsidRPr="002040B8">
              <w:t>0.26</w:t>
            </w:r>
          </w:p>
        </w:tc>
        <w:tc>
          <w:tcPr>
            <w:tcW w:w="1884" w:type="dxa"/>
          </w:tcPr>
          <w:p w14:paraId="7BAEAFA7" w14:textId="77777777" w:rsidR="00281A7F" w:rsidRPr="005E5CDB" w:rsidRDefault="00281A7F" w:rsidP="009910DD">
            <w:pPr>
              <w:rPr>
                <w:sz w:val="22"/>
                <w:szCs w:val="22"/>
              </w:rPr>
            </w:pPr>
          </w:p>
        </w:tc>
      </w:tr>
      <w:tr w:rsidR="002040B8" w:rsidRPr="005E5CDB" w14:paraId="6F9CDB7D" w14:textId="77777777" w:rsidTr="002040B8">
        <w:trPr>
          <w:cnfStyle w:val="000000100000" w:firstRow="0" w:lastRow="0" w:firstColumn="0" w:lastColumn="0" w:oddVBand="0" w:evenVBand="0" w:oddHBand="1" w:evenHBand="0" w:firstRowFirstColumn="0" w:firstRowLastColumn="0" w:lastRowFirstColumn="0" w:lastRowLastColumn="0"/>
          <w:trHeight w:val="416"/>
        </w:trPr>
        <w:tc>
          <w:tcPr>
            <w:tcW w:w="1899" w:type="dxa"/>
            <w:shd w:val="clear" w:color="auto" w:fill="DAE9F7" w:themeFill="text2" w:themeFillTint="1A"/>
          </w:tcPr>
          <w:p w14:paraId="419BAD6B" w14:textId="77777777" w:rsidR="00281A7F" w:rsidRPr="005E5CDB" w:rsidRDefault="00281A7F" w:rsidP="009910DD">
            <w:pPr>
              <w:rPr>
                <w:sz w:val="22"/>
                <w:szCs w:val="22"/>
              </w:rPr>
            </w:pPr>
          </w:p>
        </w:tc>
        <w:tc>
          <w:tcPr>
            <w:tcW w:w="2058" w:type="dxa"/>
            <w:shd w:val="clear" w:color="auto" w:fill="DAE9F7" w:themeFill="text2" w:themeFillTint="1A"/>
          </w:tcPr>
          <w:p w14:paraId="0C58A66F" w14:textId="77777777" w:rsidR="00281A7F" w:rsidRPr="005E5CDB" w:rsidRDefault="00281A7F" w:rsidP="009910DD">
            <w:pPr>
              <w:rPr>
                <w:sz w:val="22"/>
                <w:szCs w:val="22"/>
              </w:rPr>
            </w:pPr>
          </w:p>
        </w:tc>
        <w:tc>
          <w:tcPr>
            <w:tcW w:w="1899" w:type="dxa"/>
            <w:shd w:val="clear" w:color="auto" w:fill="DAE9F7" w:themeFill="text2" w:themeFillTint="1A"/>
          </w:tcPr>
          <w:p w14:paraId="3FF5AB85" w14:textId="77777777" w:rsidR="00281A7F" w:rsidRPr="005E5CDB" w:rsidRDefault="00281A7F" w:rsidP="009910DD">
            <w:pPr>
              <w:rPr>
                <w:sz w:val="22"/>
                <w:szCs w:val="22"/>
              </w:rPr>
            </w:pPr>
          </w:p>
        </w:tc>
        <w:tc>
          <w:tcPr>
            <w:tcW w:w="1899" w:type="dxa"/>
            <w:shd w:val="clear" w:color="auto" w:fill="DAE9F7" w:themeFill="text2" w:themeFillTint="1A"/>
          </w:tcPr>
          <w:p w14:paraId="4EC1D3D3" w14:textId="77777777" w:rsidR="00281A7F" w:rsidRPr="005E5CDB" w:rsidRDefault="00281A7F" w:rsidP="009910DD">
            <w:pPr>
              <w:rPr>
                <w:sz w:val="22"/>
                <w:szCs w:val="22"/>
              </w:rPr>
            </w:pPr>
          </w:p>
        </w:tc>
        <w:tc>
          <w:tcPr>
            <w:tcW w:w="1884" w:type="dxa"/>
            <w:shd w:val="clear" w:color="auto" w:fill="DAE9F7" w:themeFill="text2" w:themeFillTint="1A"/>
          </w:tcPr>
          <w:p w14:paraId="7CE81C91" w14:textId="77777777" w:rsidR="00281A7F" w:rsidRPr="005E5CDB" w:rsidRDefault="00281A7F" w:rsidP="009910DD">
            <w:pPr>
              <w:rPr>
                <w:sz w:val="22"/>
                <w:szCs w:val="22"/>
              </w:rPr>
            </w:pPr>
          </w:p>
        </w:tc>
      </w:tr>
    </w:tbl>
    <w:p w14:paraId="1CCC1F76" w14:textId="77777777" w:rsidR="00943EB5" w:rsidRDefault="00943EB5" w:rsidP="002040B8">
      <w:pPr>
        <w:pStyle w:val="Heading2"/>
      </w:pPr>
    </w:p>
    <w:p w14:paraId="6907A4EE" w14:textId="77777777" w:rsidR="00943EB5" w:rsidRDefault="00943EB5">
      <w:pPr>
        <w:spacing w:after="160" w:line="278" w:lineRule="auto"/>
        <w:rPr>
          <w:rFonts w:eastAsiaTheme="majorEastAsia"/>
          <w:b/>
          <w:bCs/>
          <w:sz w:val="24"/>
          <w:szCs w:val="24"/>
        </w:rPr>
      </w:pPr>
      <w:r>
        <w:br w:type="page"/>
      </w:r>
    </w:p>
    <w:p w14:paraId="690A3102" w14:textId="677A237A" w:rsidR="00281A7F" w:rsidRPr="005E5CDB" w:rsidRDefault="0060375B" w:rsidP="002040B8">
      <w:pPr>
        <w:pStyle w:val="Heading2"/>
      </w:pPr>
      <w:bookmarkStart w:id="16" w:name="_Toc206673499"/>
      <w:r w:rsidRPr="00AC6B23">
        <w:rPr>
          <w:color w:val="000000" w:themeColor="text1"/>
        </w:rPr>
        <w:lastRenderedPageBreak/>
        <w:t>Converting to .csv - s</w:t>
      </w:r>
      <w:r w:rsidR="00281A7F" w:rsidRPr="00AC6B23">
        <w:rPr>
          <w:color w:val="000000" w:themeColor="text1"/>
        </w:rPr>
        <w:t xml:space="preserve">ample </w:t>
      </w:r>
      <w:r w:rsidR="00281A7F" w:rsidRPr="005E5CDB">
        <w:t>PowerShell script</w:t>
      </w:r>
      <w:bookmarkEnd w:id="16"/>
    </w:p>
    <w:p w14:paraId="6B9DE6C8" w14:textId="77777777" w:rsidR="00E6598A" w:rsidRDefault="00E6598A" w:rsidP="00281A7F">
      <w:pPr>
        <w:rPr>
          <w:sz w:val="22"/>
          <w:szCs w:val="22"/>
        </w:rPr>
      </w:pPr>
    </w:p>
    <w:p w14:paraId="47070D57" w14:textId="78C9AA79" w:rsidR="00281A7F" w:rsidRDefault="00281A7F" w:rsidP="00281A7F">
      <w:pPr>
        <w:rPr>
          <w:sz w:val="22"/>
          <w:szCs w:val="22"/>
        </w:rPr>
      </w:pPr>
      <w:r w:rsidRPr="005E5CDB">
        <w:rPr>
          <w:sz w:val="22"/>
          <w:szCs w:val="22"/>
        </w:rPr>
        <w:t>Remember to replace the file names with your own files.</w:t>
      </w:r>
    </w:p>
    <w:p w14:paraId="0D39D1DE" w14:textId="77777777" w:rsidR="002040B8" w:rsidRPr="005E5CDB" w:rsidRDefault="002040B8" w:rsidP="00281A7F">
      <w:pPr>
        <w:rPr>
          <w:sz w:val="22"/>
          <w:szCs w:val="22"/>
        </w:rPr>
      </w:pPr>
    </w:p>
    <w:p w14:paraId="499CB752" w14:textId="316282D8" w:rsidR="007E5A73" w:rsidRDefault="00281A7F" w:rsidP="002040B8">
      <w:pPr>
        <w:rPr>
          <w:rFonts w:ascii="Cascadia Code" w:hAnsi="Cascadia Code" w:cs="Cascadia Code"/>
          <w:sz w:val="22"/>
          <w:szCs w:val="22"/>
        </w:rPr>
      </w:pPr>
      <w:r w:rsidRPr="002040B8">
        <w:rPr>
          <w:rFonts w:ascii="Cascadia Code" w:hAnsi="Cascadia Code" w:cs="Cascadia Code"/>
          <w:sz w:val="22"/>
          <w:szCs w:val="22"/>
        </w:rPr>
        <w:t>$rawObjects = Get-Content "</w:t>
      </w:r>
      <w:r w:rsidRPr="002040B8">
        <w:rPr>
          <w:rFonts w:ascii="Cascadia Code" w:hAnsi="Cascadia Code" w:cs="Cascadia Code"/>
          <w:b/>
          <w:bCs/>
          <w:sz w:val="22"/>
          <w:szCs w:val="22"/>
        </w:rPr>
        <w:t>example.jsonl</w:t>
      </w:r>
      <w:r w:rsidRPr="002040B8">
        <w:rPr>
          <w:rFonts w:ascii="Cascadia Code" w:hAnsi="Cascadia Code" w:cs="Cascadia Code"/>
          <w:sz w:val="22"/>
          <w:szCs w:val="22"/>
        </w:rPr>
        <w:t>" | ForEach-Object { $_ | ConvertFrom-JSON }</w:t>
      </w:r>
      <w:r w:rsidRPr="002040B8">
        <w:rPr>
          <w:rFonts w:ascii="Cascadia Code" w:hAnsi="Cascadia Code" w:cs="Cascadia Code"/>
          <w:sz w:val="22"/>
          <w:szCs w:val="22"/>
        </w:rPr>
        <w:br/>
        <w:t>$normalisedObjects = $rawObjects | ForEach-Object {</w:t>
      </w:r>
      <w:r w:rsidRPr="002040B8">
        <w:rPr>
          <w:rFonts w:ascii="Cascadia Code" w:hAnsi="Cascadia Code" w:cs="Cascadia Code"/>
          <w:sz w:val="22"/>
          <w:szCs w:val="22"/>
        </w:rPr>
        <w:br/>
        <w:t xml:space="preserve">  $normalised = [ordered] @{}</w:t>
      </w:r>
      <w:r w:rsidRPr="002040B8">
        <w:rPr>
          <w:rFonts w:ascii="Cascadia Code" w:hAnsi="Cascadia Code" w:cs="Cascadia Code"/>
          <w:sz w:val="22"/>
          <w:szCs w:val="22"/>
        </w:rPr>
        <w:br/>
        <w:t xml:space="preserve">  # Top level keys</w:t>
      </w:r>
      <w:r w:rsidRPr="002040B8">
        <w:rPr>
          <w:rFonts w:ascii="Cascadia Code" w:hAnsi="Cascadia Code" w:cs="Cascadia Code"/>
          <w:sz w:val="22"/>
          <w:szCs w:val="22"/>
        </w:rPr>
        <w:br/>
        <w:t xml:space="preserve">  foreach ($key in @("recordId", "codeStatus", "error")) {</w:t>
      </w:r>
      <w:r w:rsidRPr="002040B8">
        <w:rPr>
          <w:rFonts w:ascii="Cascadia Code" w:hAnsi="Cascadia Code" w:cs="Cascadia Code"/>
          <w:sz w:val="22"/>
          <w:szCs w:val="22"/>
        </w:rPr>
        <w:br/>
        <w:t xml:space="preserve">    if ($_.PSObject.Properties[$key]) {</w:t>
      </w:r>
      <w:r w:rsidRPr="002040B8">
        <w:rPr>
          <w:rFonts w:ascii="Cascadia Code" w:hAnsi="Cascadia Code" w:cs="Cascadia Code"/>
          <w:sz w:val="22"/>
          <w:szCs w:val="22"/>
        </w:rPr>
        <w:br/>
        <w:t xml:space="preserve">      $normalised[$key] = $_.$key</w:t>
      </w:r>
      <w:r w:rsidRPr="002040B8">
        <w:rPr>
          <w:rFonts w:ascii="Cascadia Code" w:hAnsi="Cascadia Code" w:cs="Cascadia Code"/>
          <w:sz w:val="22"/>
          <w:szCs w:val="22"/>
        </w:rPr>
        <w:br/>
        <w:t xml:space="preserve">    } else {</w:t>
      </w:r>
      <w:r w:rsidRPr="002040B8">
        <w:rPr>
          <w:rFonts w:ascii="Cascadia Code" w:hAnsi="Cascadia Code" w:cs="Cascadia Code"/>
          <w:sz w:val="22"/>
          <w:szCs w:val="22"/>
        </w:rPr>
        <w:br/>
        <w:t xml:space="preserve">      $normalised[$key] = $null</w:t>
      </w:r>
      <w:r w:rsidRPr="002040B8">
        <w:rPr>
          <w:rFonts w:ascii="Cascadia Code" w:hAnsi="Cascadia Code" w:cs="Cascadia Code"/>
          <w:sz w:val="22"/>
          <w:szCs w:val="22"/>
        </w:rPr>
        <w:br/>
        <w:t xml:space="preserve">    }</w:t>
      </w:r>
      <w:r w:rsidRPr="002040B8">
        <w:rPr>
          <w:rFonts w:ascii="Cascadia Code" w:hAnsi="Cascadia Code" w:cs="Cascadia Code"/>
          <w:sz w:val="22"/>
          <w:szCs w:val="22"/>
        </w:rPr>
        <w:br/>
        <w:t xml:space="preserve">  }</w:t>
      </w:r>
      <w:r w:rsidRPr="002040B8">
        <w:rPr>
          <w:rFonts w:ascii="Cascadia Code" w:hAnsi="Cascadia Code" w:cs="Cascadia Code"/>
          <w:sz w:val="22"/>
          <w:szCs w:val="22"/>
        </w:rPr>
        <w:br/>
        <w:t xml:space="preserve">  # Expand input object</w:t>
      </w:r>
      <w:r w:rsidRPr="002040B8">
        <w:rPr>
          <w:rFonts w:ascii="Cascadia Code" w:hAnsi="Cascadia Code" w:cs="Cascadia Code"/>
          <w:sz w:val="22"/>
          <w:szCs w:val="22"/>
        </w:rPr>
        <w:br/>
        <w:t xml:space="preserve">  foreach ($key in @("occp_text", "tasks_text")) {</w:t>
      </w:r>
      <w:r w:rsidRPr="002040B8">
        <w:rPr>
          <w:rFonts w:ascii="Cascadia Code" w:hAnsi="Cascadia Code" w:cs="Cascadia Code"/>
          <w:sz w:val="22"/>
          <w:szCs w:val="22"/>
        </w:rPr>
        <w:br/>
        <w:t xml:space="preserve">    if ($_.PSObject.Properties["input"] -And $_.input.PSObject.Properties[$key]) {</w:t>
      </w:r>
      <w:r w:rsidRPr="002040B8">
        <w:rPr>
          <w:rFonts w:ascii="Cascadia Code" w:hAnsi="Cascadia Code" w:cs="Cascadia Code"/>
          <w:sz w:val="22"/>
          <w:szCs w:val="22"/>
        </w:rPr>
        <w:br/>
        <w:t xml:space="preserve">      $normalised["input.$key"] = $_.input.$key </w:t>
      </w:r>
      <w:r w:rsidRPr="002040B8">
        <w:rPr>
          <w:rFonts w:ascii="Cascadia Code" w:hAnsi="Cascadia Code" w:cs="Cascadia Code"/>
          <w:sz w:val="22"/>
          <w:szCs w:val="22"/>
        </w:rPr>
        <w:br/>
        <w:t xml:space="preserve">    } else {</w:t>
      </w:r>
      <w:r w:rsidRPr="002040B8">
        <w:rPr>
          <w:rFonts w:ascii="Cascadia Code" w:hAnsi="Cascadia Code" w:cs="Cascadia Code"/>
          <w:sz w:val="22"/>
          <w:szCs w:val="22"/>
        </w:rPr>
        <w:br/>
        <w:t xml:space="preserve">      $normalised["input.$key"] = $null</w:t>
      </w:r>
      <w:r w:rsidRPr="002040B8">
        <w:rPr>
          <w:rFonts w:ascii="Cascadia Code" w:hAnsi="Cascadia Code" w:cs="Cascadia Code"/>
          <w:sz w:val="22"/>
          <w:szCs w:val="22"/>
        </w:rPr>
        <w:br/>
        <w:t xml:space="preserve">    }</w:t>
      </w:r>
      <w:r w:rsidRPr="002040B8">
        <w:rPr>
          <w:rFonts w:ascii="Cascadia Code" w:hAnsi="Cascadia Code" w:cs="Cascadia Code"/>
          <w:sz w:val="22"/>
          <w:szCs w:val="22"/>
        </w:rPr>
        <w:br/>
        <w:t xml:space="preserve">  }</w:t>
      </w:r>
      <w:r w:rsidRPr="002040B8">
        <w:rPr>
          <w:rFonts w:ascii="Cascadia Code" w:hAnsi="Cascadia Code" w:cs="Cascadia Code"/>
          <w:sz w:val="22"/>
          <w:szCs w:val="22"/>
        </w:rPr>
        <w:br/>
        <w:t xml:space="preserve">  # Expand result object</w:t>
      </w:r>
      <w:r w:rsidRPr="002040B8">
        <w:rPr>
          <w:rFonts w:ascii="Cascadia Code" w:hAnsi="Cascadia Code" w:cs="Cascadia Code"/>
          <w:sz w:val="22"/>
          <w:szCs w:val="22"/>
        </w:rPr>
        <w:br/>
        <w:t xml:space="preserve">  $codeFields = @("codeCategory", "codeLabel", "codeConfidence")</w:t>
      </w:r>
      <w:r w:rsidRPr="002040B8">
        <w:rPr>
          <w:rFonts w:ascii="Cascadia Code" w:hAnsi="Cascadia Code" w:cs="Cascadia Code"/>
          <w:sz w:val="22"/>
          <w:szCs w:val="22"/>
        </w:rPr>
        <w:br/>
        <w:t xml:space="preserve">  foreach ($key in $codeFields) {</w:t>
      </w:r>
      <w:r w:rsidRPr="002040B8">
        <w:rPr>
          <w:rFonts w:ascii="Cascadia Code" w:hAnsi="Cascadia Code" w:cs="Cascadia Code"/>
          <w:sz w:val="22"/>
          <w:szCs w:val="22"/>
        </w:rPr>
        <w:br/>
        <w:t xml:space="preserve">    if ($_.PSObject.Properties["result"] -And $_.result.PSObject.Properties[$key]) {</w:t>
      </w:r>
      <w:r w:rsidRPr="002040B8">
        <w:rPr>
          <w:rFonts w:ascii="Cascadia Code" w:hAnsi="Cascadia Code" w:cs="Cascadia Code"/>
          <w:sz w:val="22"/>
          <w:szCs w:val="22"/>
        </w:rPr>
        <w:br/>
        <w:t xml:space="preserve">      $normalised["result.$key"] = $_.result.$key</w:t>
      </w:r>
      <w:r w:rsidRPr="002040B8">
        <w:rPr>
          <w:rFonts w:ascii="Cascadia Code" w:hAnsi="Cascadia Code" w:cs="Cascadia Code"/>
          <w:sz w:val="22"/>
          <w:szCs w:val="22"/>
        </w:rPr>
        <w:br/>
        <w:t xml:space="preserve">    } else {</w:t>
      </w:r>
      <w:r w:rsidRPr="002040B8">
        <w:rPr>
          <w:rFonts w:ascii="Cascadia Code" w:hAnsi="Cascadia Code" w:cs="Cascadia Code"/>
          <w:sz w:val="22"/>
          <w:szCs w:val="22"/>
        </w:rPr>
        <w:br/>
        <w:t xml:space="preserve">      $normalised["result.$key"] = $null</w:t>
      </w:r>
      <w:r w:rsidRPr="002040B8">
        <w:rPr>
          <w:rFonts w:ascii="Cascadia Code" w:hAnsi="Cascadia Code" w:cs="Cascadia Code"/>
          <w:sz w:val="22"/>
          <w:szCs w:val="22"/>
        </w:rPr>
        <w:br/>
        <w:t xml:space="preserve">    }</w:t>
      </w:r>
      <w:r w:rsidRPr="002040B8">
        <w:rPr>
          <w:rFonts w:ascii="Cascadia Code" w:hAnsi="Cascadia Code" w:cs="Cascadia Code"/>
          <w:sz w:val="22"/>
          <w:szCs w:val="22"/>
        </w:rPr>
        <w:br/>
        <w:t xml:space="preserve">  }</w:t>
      </w:r>
      <w:r w:rsidRPr="002040B8">
        <w:rPr>
          <w:rFonts w:ascii="Cascadia Code" w:hAnsi="Cascadia Code" w:cs="Cascadia Code"/>
          <w:sz w:val="22"/>
          <w:szCs w:val="22"/>
        </w:rPr>
        <w:br/>
        <w:t xml:space="preserve">  # Expand suggestions array</w:t>
      </w:r>
      <w:r w:rsidRPr="002040B8">
        <w:rPr>
          <w:rFonts w:ascii="Cascadia Code" w:hAnsi="Cascadia Code" w:cs="Cascadia Code"/>
          <w:sz w:val="22"/>
          <w:szCs w:val="22"/>
        </w:rPr>
        <w:br/>
        <w:t xml:space="preserve">  for ($i=1; $i -le 3; $i++) {</w:t>
      </w:r>
      <w:r w:rsidRPr="002040B8">
        <w:rPr>
          <w:rFonts w:ascii="Cascadia Code" w:hAnsi="Cascadia Code" w:cs="Cascadia Code"/>
          <w:sz w:val="22"/>
          <w:szCs w:val="22"/>
        </w:rPr>
        <w:br/>
        <w:t xml:space="preserve">    foreach ($key in $codeFields) {</w:t>
      </w:r>
      <w:r w:rsidRPr="002040B8">
        <w:rPr>
          <w:rFonts w:ascii="Cascadia Code" w:hAnsi="Cascadia Code" w:cs="Cascadia Code"/>
          <w:sz w:val="22"/>
          <w:szCs w:val="22"/>
        </w:rPr>
        <w:br/>
        <w:t xml:space="preserve">      if ($_.PSObject.Properties["suggestions"] -And $_.suggestions.Count -ge $i -And $_.suggestions[$i-1].PSObject.Properties[$key]) {</w:t>
      </w:r>
      <w:r w:rsidRPr="002040B8">
        <w:rPr>
          <w:rFonts w:ascii="Cascadia Code" w:hAnsi="Cascadia Code" w:cs="Cascadia Code"/>
          <w:sz w:val="22"/>
          <w:szCs w:val="22"/>
        </w:rPr>
        <w:br/>
        <w:t xml:space="preserve">        $normalised["suggestions_$i.$key"] = $_.suggestions[$i-1].$key</w:t>
      </w:r>
      <w:r w:rsidRPr="002040B8">
        <w:rPr>
          <w:rFonts w:ascii="Cascadia Code" w:hAnsi="Cascadia Code" w:cs="Cascadia Code"/>
          <w:sz w:val="22"/>
          <w:szCs w:val="22"/>
        </w:rPr>
        <w:br/>
        <w:t xml:space="preserve">      } else {</w:t>
      </w:r>
      <w:r w:rsidRPr="002040B8">
        <w:rPr>
          <w:rFonts w:ascii="Cascadia Code" w:hAnsi="Cascadia Code" w:cs="Cascadia Code"/>
          <w:sz w:val="22"/>
          <w:szCs w:val="22"/>
        </w:rPr>
        <w:br/>
        <w:t xml:space="preserve">        $normalised["suggestions_$i.$key"] = $null</w:t>
      </w:r>
      <w:r w:rsidRPr="002040B8">
        <w:rPr>
          <w:rFonts w:ascii="Cascadia Code" w:hAnsi="Cascadia Code" w:cs="Cascadia Code"/>
          <w:sz w:val="22"/>
          <w:szCs w:val="22"/>
        </w:rPr>
        <w:br/>
        <w:t xml:space="preserve">      }</w:t>
      </w:r>
      <w:r w:rsidRPr="002040B8">
        <w:rPr>
          <w:rFonts w:ascii="Cascadia Code" w:hAnsi="Cascadia Code" w:cs="Cascadia Code"/>
          <w:sz w:val="22"/>
          <w:szCs w:val="22"/>
        </w:rPr>
        <w:br/>
        <w:t xml:space="preserve">    }</w:t>
      </w:r>
      <w:r w:rsidRPr="002040B8">
        <w:rPr>
          <w:rFonts w:ascii="Cascadia Code" w:hAnsi="Cascadia Code" w:cs="Cascadia Code"/>
          <w:sz w:val="22"/>
          <w:szCs w:val="22"/>
        </w:rPr>
        <w:br/>
        <w:t xml:space="preserve">  }</w:t>
      </w:r>
      <w:r w:rsidRPr="002040B8">
        <w:rPr>
          <w:rFonts w:ascii="Cascadia Code" w:hAnsi="Cascadia Code" w:cs="Cascadia Code"/>
          <w:sz w:val="22"/>
          <w:szCs w:val="22"/>
        </w:rPr>
        <w:br/>
        <w:t xml:space="preserve">  [PSCustomObject]$normalised</w:t>
      </w:r>
      <w:r w:rsidRPr="002040B8">
        <w:rPr>
          <w:rFonts w:ascii="Cascadia Code" w:hAnsi="Cascadia Code" w:cs="Cascadia Code"/>
          <w:sz w:val="22"/>
          <w:szCs w:val="22"/>
        </w:rPr>
        <w:br/>
        <w:t>}</w:t>
      </w:r>
      <w:r w:rsidRPr="002040B8">
        <w:rPr>
          <w:rFonts w:ascii="Cascadia Code" w:hAnsi="Cascadia Code" w:cs="Cascadia Code"/>
          <w:sz w:val="22"/>
          <w:szCs w:val="22"/>
        </w:rPr>
        <w:br/>
        <w:t>$normalisedObjects | Export-Csv -Path "</w:t>
      </w:r>
      <w:r w:rsidRPr="002040B8">
        <w:rPr>
          <w:rFonts w:ascii="Cascadia Code" w:hAnsi="Cascadia Code" w:cs="Cascadia Code"/>
          <w:b/>
          <w:bCs/>
          <w:sz w:val="22"/>
          <w:szCs w:val="22"/>
        </w:rPr>
        <w:t>example.csv</w:t>
      </w:r>
      <w:r w:rsidRPr="002040B8">
        <w:rPr>
          <w:rFonts w:ascii="Cascadia Code" w:hAnsi="Cascadia Code" w:cs="Cascadia Code"/>
          <w:sz w:val="22"/>
          <w:szCs w:val="22"/>
        </w:rPr>
        <w:t>" -NoTypeInformation</w:t>
      </w:r>
    </w:p>
    <w:p w14:paraId="19B08DAD" w14:textId="77777777" w:rsidR="00943EB5" w:rsidRDefault="00943EB5" w:rsidP="002040B8">
      <w:pPr>
        <w:rPr>
          <w:rFonts w:ascii="Cascadia Code" w:hAnsi="Cascadia Code" w:cs="Cascadia Code"/>
          <w:sz w:val="22"/>
          <w:szCs w:val="22"/>
        </w:rPr>
      </w:pPr>
    </w:p>
    <w:p w14:paraId="3B08406F" w14:textId="77777777" w:rsidR="00E6598A" w:rsidRDefault="00E6598A">
      <w:pPr>
        <w:spacing w:after="160" w:line="278" w:lineRule="auto"/>
        <w:rPr>
          <w:rFonts w:eastAsiaTheme="majorEastAsia"/>
          <w:b/>
          <w:bCs/>
          <w:sz w:val="24"/>
          <w:szCs w:val="24"/>
        </w:rPr>
      </w:pPr>
      <w:r>
        <w:br w:type="page"/>
      </w:r>
    </w:p>
    <w:p w14:paraId="489F380D" w14:textId="60069D87" w:rsidR="00943EB5" w:rsidRDefault="0060375B" w:rsidP="00943EB5">
      <w:pPr>
        <w:pStyle w:val="Heading2"/>
      </w:pPr>
      <w:bookmarkStart w:id="17" w:name="_Toc206673500"/>
      <w:r w:rsidRPr="00AC6B23">
        <w:rPr>
          <w:color w:val="000000" w:themeColor="text1"/>
        </w:rPr>
        <w:lastRenderedPageBreak/>
        <w:t xml:space="preserve">Converting to .csv - sample </w:t>
      </w:r>
      <w:r w:rsidR="00943EB5">
        <w:t>JavaScript code</w:t>
      </w:r>
      <w:bookmarkEnd w:id="17"/>
    </w:p>
    <w:p w14:paraId="05F128AD" w14:textId="77777777" w:rsidR="00E6598A" w:rsidRDefault="00E6598A" w:rsidP="00943EB5"/>
    <w:p w14:paraId="1F3632F3" w14:textId="469CBC50" w:rsidR="00943EB5" w:rsidRPr="00246CC3" w:rsidRDefault="00943EB5" w:rsidP="00943EB5">
      <w:pPr>
        <w:rPr>
          <w:sz w:val="22"/>
          <w:szCs w:val="22"/>
        </w:rPr>
      </w:pPr>
      <w:r w:rsidRPr="00246CC3">
        <w:rPr>
          <w:sz w:val="22"/>
          <w:szCs w:val="22"/>
        </w:rPr>
        <w:t>Remember to replace the file names with your own files.</w:t>
      </w:r>
    </w:p>
    <w:p w14:paraId="3F7458D4" w14:textId="77777777" w:rsidR="00E6598A" w:rsidRDefault="00E6598A" w:rsidP="00943EB5">
      <w:pPr>
        <w:ind w:left="720"/>
        <w:rPr>
          <w:rFonts w:ascii="Consolas" w:hAnsi="Consolas"/>
        </w:rPr>
      </w:pPr>
    </w:p>
    <w:p w14:paraId="7D4D6126" w14:textId="0FB21FA3" w:rsidR="00943EB5" w:rsidRPr="00246CC3" w:rsidRDefault="00943EB5" w:rsidP="00943EB5">
      <w:pPr>
        <w:ind w:left="720"/>
        <w:rPr>
          <w:rFonts w:ascii="Cascadia Code" w:hAnsi="Cascadia Code" w:cs="Cascadia Code"/>
          <w:sz w:val="22"/>
          <w:szCs w:val="22"/>
        </w:rPr>
      </w:pPr>
      <w:r w:rsidRPr="00246CC3">
        <w:rPr>
          <w:rFonts w:ascii="Cascadia Code" w:hAnsi="Cascadia Code" w:cs="Cascadia Code"/>
          <w:sz w:val="22"/>
          <w:szCs w:val="22"/>
        </w:rPr>
        <w:t>import { readFileSync, writeFileSync } from "fs";</w:t>
      </w:r>
      <w:r w:rsidRPr="00246CC3">
        <w:rPr>
          <w:rFonts w:ascii="Cascadia Code" w:hAnsi="Cascadia Code" w:cs="Cascadia Code"/>
          <w:sz w:val="22"/>
          <w:szCs w:val="22"/>
        </w:rPr>
        <w:br/>
        <w:t>import { stringify } from "csv-stringify/sync";</w:t>
      </w:r>
      <w:r w:rsidRPr="00246CC3">
        <w:rPr>
          <w:rFonts w:ascii="Cascadia Code" w:hAnsi="Cascadia Code" w:cs="Cascadia Code"/>
          <w:sz w:val="22"/>
          <w:szCs w:val="22"/>
        </w:rPr>
        <w:br/>
      </w:r>
      <w:r w:rsidRPr="00246CC3">
        <w:rPr>
          <w:rFonts w:ascii="Cascadia Code" w:hAnsi="Cascadia Code" w:cs="Cascadia Code"/>
          <w:sz w:val="22"/>
          <w:szCs w:val="22"/>
        </w:rPr>
        <w:br/>
        <w:t>// Read code results from API</w:t>
      </w:r>
      <w:r w:rsidRPr="00246CC3">
        <w:rPr>
          <w:rFonts w:ascii="Cascadia Code" w:hAnsi="Cascadia Code" w:cs="Cascadia Code"/>
          <w:sz w:val="22"/>
          <w:szCs w:val="22"/>
        </w:rPr>
        <w:br/>
        <w:t>const data = readFileSync("</w:t>
      </w:r>
      <w:r w:rsidRPr="00246CC3">
        <w:rPr>
          <w:rFonts w:ascii="Cascadia Code" w:hAnsi="Cascadia Code" w:cs="Cascadia Code"/>
          <w:b/>
          <w:bCs/>
          <w:sz w:val="22"/>
          <w:szCs w:val="22"/>
        </w:rPr>
        <w:t>example.jsonl</w:t>
      </w:r>
      <w:r w:rsidRPr="00246CC3">
        <w:rPr>
          <w:rFonts w:ascii="Cascadia Code" w:hAnsi="Cascadia Code" w:cs="Cascadia Code"/>
          <w:sz w:val="22"/>
          <w:szCs w:val="22"/>
        </w:rPr>
        <w:t>", "utf-8")</w:t>
      </w:r>
      <w:r w:rsidRPr="00246CC3">
        <w:rPr>
          <w:rFonts w:ascii="Cascadia Code" w:hAnsi="Cascadia Code" w:cs="Cascadia Code"/>
          <w:sz w:val="22"/>
          <w:szCs w:val="22"/>
        </w:rPr>
        <w:br/>
        <w:t xml:space="preserve">  .split("\n").filter(Boolean).map(JSON.parse);</w:t>
      </w:r>
      <w:r w:rsidRPr="00246CC3">
        <w:rPr>
          <w:rFonts w:ascii="Cascadia Code" w:hAnsi="Cascadia Code" w:cs="Cascadia Code"/>
          <w:sz w:val="22"/>
          <w:szCs w:val="22"/>
        </w:rPr>
        <w:br/>
      </w:r>
      <w:r w:rsidRPr="00246CC3">
        <w:rPr>
          <w:rFonts w:ascii="Cascadia Code" w:hAnsi="Cascadia Code" w:cs="Cascadia Code"/>
          <w:sz w:val="22"/>
          <w:szCs w:val="22"/>
        </w:rPr>
        <w:br/>
        <w:t>// Gather column names and flatten JSON objects</w:t>
      </w:r>
      <w:r w:rsidRPr="00246CC3">
        <w:rPr>
          <w:rFonts w:ascii="Cascadia Code" w:hAnsi="Cascadia Code" w:cs="Cascadia Code"/>
          <w:sz w:val="22"/>
          <w:szCs w:val="22"/>
        </w:rPr>
        <w:br/>
        <w:t>const columns = ["recordId", "codeStatus", "error"];</w:t>
      </w:r>
      <w:r w:rsidRPr="00246CC3">
        <w:rPr>
          <w:rFonts w:ascii="Cascadia Code" w:hAnsi="Cascadia Code" w:cs="Cascadia Code"/>
          <w:sz w:val="22"/>
          <w:szCs w:val="22"/>
        </w:rPr>
        <w:br/>
        <w:t>for (let inputField of ["occp_text", "tasks_text"]) {</w:t>
      </w:r>
      <w:r w:rsidRPr="00246CC3">
        <w:rPr>
          <w:rFonts w:ascii="Cascadia Code" w:hAnsi="Cascadia Code" w:cs="Cascadia Code"/>
          <w:sz w:val="22"/>
          <w:szCs w:val="22"/>
        </w:rPr>
        <w:br/>
        <w:t xml:space="preserve">  columns.push(`input.${inputField}`);</w:t>
      </w:r>
      <w:r w:rsidRPr="00246CC3">
        <w:rPr>
          <w:rFonts w:ascii="Cascadia Code" w:hAnsi="Cascadia Code" w:cs="Cascadia Code"/>
          <w:sz w:val="22"/>
          <w:szCs w:val="22"/>
        </w:rPr>
        <w:br/>
        <w:t xml:space="preserve">  data.map((record) =&gt; { record[`input.${inputField}`] = record.input</w:t>
      </w:r>
      <w:r w:rsidRPr="00246CC3">
        <w:rPr>
          <w:rFonts w:ascii="Cascadia Code" w:hAnsi="Cascadia Code" w:cs="Cascadia Code"/>
          <w:sz w:val="22"/>
          <w:szCs w:val="22"/>
        </w:rPr>
        <w:br/>
        <w:t xml:space="preserve">      ? record.input[inputField] : null;</w:t>
      </w:r>
      <w:r w:rsidRPr="00246CC3">
        <w:rPr>
          <w:rFonts w:ascii="Cascadia Code" w:hAnsi="Cascadia Code" w:cs="Cascadia Code"/>
          <w:sz w:val="22"/>
          <w:szCs w:val="22"/>
        </w:rPr>
        <w:br/>
        <w:t xml:space="preserve">  });</w:t>
      </w:r>
      <w:r w:rsidRPr="00246CC3">
        <w:rPr>
          <w:rFonts w:ascii="Cascadia Code" w:hAnsi="Cascadia Code" w:cs="Cascadia Code"/>
          <w:sz w:val="22"/>
          <w:szCs w:val="22"/>
        </w:rPr>
        <w:br/>
        <w:t>}</w:t>
      </w:r>
      <w:r w:rsidRPr="00246CC3">
        <w:rPr>
          <w:rFonts w:ascii="Cascadia Code" w:hAnsi="Cascadia Code" w:cs="Cascadia Code"/>
          <w:sz w:val="22"/>
          <w:szCs w:val="22"/>
        </w:rPr>
        <w:br/>
        <w:t>const codeFields = ["codeCategory", "codeLabel", "codeConfidence"];</w:t>
      </w:r>
      <w:r w:rsidRPr="00246CC3">
        <w:rPr>
          <w:rFonts w:ascii="Cascadia Code" w:hAnsi="Cascadia Code" w:cs="Cascadia Code"/>
          <w:sz w:val="22"/>
          <w:szCs w:val="22"/>
        </w:rPr>
        <w:br/>
        <w:t>for (let codeField of codeFields) {</w:t>
      </w:r>
      <w:r w:rsidRPr="00246CC3">
        <w:rPr>
          <w:rFonts w:ascii="Cascadia Code" w:hAnsi="Cascadia Code" w:cs="Cascadia Code"/>
          <w:sz w:val="22"/>
          <w:szCs w:val="22"/>
        </w:rPr>
        <w:br/>
        <w:t xml:space="preserve">  columns.push(`result.${codeField}`);</w:t>
      </w:r>
      <w:r w:rsidRPr="00246CC3">
        <w:rPr>
          <w:rFonts w:ascii="Cascadia Code" w:hAnsi="Cascadia Code" w:cs="Cascadia Code"/>
          <w:sz w:val="22"/>
          <w:szCs w:val="22"/>
        </w:rPr>
        <w:br/>
        <w:t xml:space="preserve">  data.map((record) =&gt; { record[`result.${codeField}`] = record.result</w:t>
      </w:r>
      <w:r w:rsidRPr="00246CC3">
        <w:rPr>
          <w:rFonts w:ascii="Cascadia Code" w:hAnsi="Cascadia Code" w:cs="Cascadia Code"/>
          <w:sz w:val="22"/>
          <w:szCs w:val="22"/>
        </w:rPr>
        <w:br/>
        <w:t xml:space="preserve">      ? record.result[codeField] : null;</w:t>
      </w:r>
      <w:r w:rsidRPr="00246CC3">
        <w:rPr>
          <w:rFonts w:ascii="Cascadia Code" w:hAnsi="Cascadia Code" w:cs="Cascadia Code"/>
          <w:sz w:val="22"/>
          <w:szCs w:val="22"/>
        </w:rPr>
        <w:br/>
        <w:t xml:space="preserve">  });</w:t>
      </w:r>
      <w:r w:rsidRPr="00246CC3">
        <w:rPr>
          <w:rFonts w:ascii="Cascadia Code" w:hAnsi="Cascadia Code" w:cs="Cascadia Code"/>
          <w:sz w:val="22"/>
          <w:szCs w:val="22"/>
        </w:rPr>
        <w:br/>
        <w:t>}</w:t>
      </w:r>
      <w:r w:rsidRPr="00246CC3">
        <w:rPr>
          <w:rFonts w:ascii="Cascadia Code" w:hAnsi="Cascadia Code" w:cs="Cascadia Code"/>
          <w:sz w:val="22"/>
          <w:szCs w:val="22"/>
        </w:rPr>
        <w:br/>
        <w:t>for (let i = 0; i &lt; 3; i++) {</w:t>
      </w:r>
      <w:r w:rsidRPr="00246CC3">
        <w:rPr>
          <w:rFonts w:ascii="Cascadia Code" w:hAnsi="Cascadia Code" w:cs="Cascadia Code"/>
          <w:sz w:val="22"/>
          <w:szCs w:val="22"/>
        </w:rPr>
        <w:br/>
        <w:t xml:space="preserve">  for (let codeField of codeFields) {</w:t>
      </w:r>
      <w:r w:rsidRPr="00246CC3">
        <w:rPr>
          <w:rFonts w:ascii="Cascadia Code" w:hAnsi="Cascadia Code" w:cs="Cascadia Code"/>
          <w:sz w:val="22"/>
          <w:szCs w:val="22"/>
        </w:rPr>
        <w:br/>
        <w:t xml:space="preserve">    columns.push(`suggestions_${i + 1}.${codeField}`);</w:t>
      </w:r>
      <w:r w:rsidRPr="00246CC3">
        <w:rPr>
          <w:rFonts w:ascii="Cascadia Code" w:hAnsi="Cascadia Code" w:cs="Cascadia Code"/>
          <w:sz w:val="22"/>
          <w:szCs w:val="22"/>
        </w:rPr>
        <w:br/>
        <w:t xml:space="preserve">    data.map((record) =&gt; { record[`suggestions_${i + 1}.${codeField}`] =</w:t>
      </w:r>
      <w:r w:rsidRPr="00246CC3">
        <w:rPr>
          <w:rFonts w:ascii="Cascadia Code" w:hAnsi="Cascadia Code" w:cs="Cascadia Code"/>
          <w:sz w:val="22"/>
          <w:szCs w:val="22"/>
        </w:rPr>
        <w:br/>
        <w:t xml:space="preserve">        record.suggestions &amp;&amp; record.suggestions[i]</w:t>
      </w:r>
      <w:r w:rsidRPr="00246CC3">
        <w:rPr>
          <w:rFonts w:ascii="Cascadia Code" w:hAnsi="Cascadia Code" w:cs="Cascadia Code"/>
          <w:sz w:val="22"/>
          <w:szCs w:val="22"/>
        </w:rPr>
        <w:br/>
        <w:t xml:space="preserve">          ? record.suggestions[i][codeField] : null;</w:t>
      </w:r>
      <w:r w:rsidRPr="00246CC3">
        <w:rPr>
          <w:rFonts w:ascii="Cascadia Code" w:hAnsi="Cascadia Code" w:cs="Cascadia Code"/>
          <w:sz w:val="22"/>
          <w:szCs w:val="22"/>
        </w:rPr>
        <w:br/>
        <w:t xml:space="preserve">    });</w:t>
      </w:r>
      <w:r w:rsidRPr="00246CC3">
        <w:rPr>
          <w:rFonts w:ascii="Cascadia Code" w:hAnsi="Cascadia Code" w:cs="Cascadia Code"/>
          <w:sz w:val="22"/>
          <w:szCs w:val="22"/>
        </w:rPr>
        <w:br/>
        <w:t xml:space="preserve">  }</w:t>
      </w:r>
      <w:r w:rsidRPr="00246CC3">
        <w:rPr>
          <w:rFonts w:ascii="Cascadia Code" w:hAnsi="Cascadia Code" w:cs="Cascadia Code"/>
          <w:sz w:val="22"/>
          <w:szCs w:val="22"/>
        </w:rPr>
        <w:br/>
        <w:t>}</w:t>
      </w:r>
      <w:r w:rsidRPr="00246CC3">
        <w:rPr>
          <w:rFonts w:ascii="Cascadia Code" w:hAnsi="Cascadia Code" w:cs="Cascadia Code"/>
          <w:sz w:val="22"/>
          <w:szCs w:val="22"/>
        </w:rPr>
        <w:br/>
      </w:r>
      <w:r w:rsidRPr="00246CC3">
        <w:rPr>
          <w:rFonts w:ascii="Cascadia Code" w:hAnsi="Cascadia Code" w:cs="Cascadia Code"/>
          <w:sz w:val="22"/>
          <w:szCs w:val="22"/>
        </w:rPr>
        <w:br/>
        <w:t>// Output to CSV file</w:t>
      </w:r>
      <w:r w:rsidRPr="00246CC3">
        <w:rPr>
          <w:rFonts w:ascii="Cascadia Code" w:hAnsi="Cascadia Code" w:cs="Cascadia Code"/>
          <w:sz w:val="22"/>
          <w:szCs w:val="22"/>
        </w:rPr>
        <w:br/>
        <w:t>writeFileSync(</w:t>
      </w:r>
      <w:r w:rsidRPr="00246CC3">
        <w:rPr>
          <w:rFonts w:ascii="Cascadia Code" w:hAnsi="Cascadia Code" w:cs="Cascadia Code"/>
          <w:sz w:val="22"/>
          <w:szCs w:val="22"/>
        </w:rPr>
        <w:br/>
        <w:t xml:space="preserve">  "</w:t>
      </w:r>
      <w:r w:rsidRPr="00246CC3">
        <w:rPr>
          <w:rFonts w:ascii="Cascadia Code" w:hAnsi="Cascadia Code" w:cs="Cascadia Code"/>
          <w:b/>
          <w:bCs/>
          <w:sz w:val="22"/>
          <w:szCs w:val="22"/>
        </w:rPr>
        <w:t>example.csv</w:t>
      </w:r>
      <w:r w:rsidRPr="00246CC3">
        <w:rPr>
          <w:rFonts w:ascii="Cascadia Code" w:hAnsi="Cascadia Code" w:cs="Cascadia Code"/>
          <w:sz w:val="22"/>
          <w:szCs w:val="22"/>
        </w:rPr>
        <w:t>",</w:t>
      </w:r>
      <w:r w:rsidRPr="00246CC3">
        <w:rPr>
          <w:rFonts w:ascii="Cascadia Code" w:hAnsi="Cascadia Code" w:cs="Cascadia Code"/>
          <w:sz w:val="22"/>
          <w:szCs w:val="22"/>
        </w:rPr>
        <w:br/>
        <w:t xml:space="preserve">  stringify(data, {</w:t>
      </w:r>
      <w:r w:rsidRPr="00246CC3">
        <w:rPr>
          <w:rFonts w:ascii="Cascadia Code" w:hAnsi="Cascadia Code" w:cs="Cascadia Code"/>
          <w:sz w:val="22"/>
          <w:szCs w:val="22"/>
        </w:rPr>
        <w:br/>
        <w:t xml:space="preserve">    header: true,</w:t>
      </w:r>
      <w:r w:rsidRPr="00246CC3">
        <w:rPr>
          <w:rFonts w:ascii="Cascadia Code" w:hAnsi="Cascadia Code" w:cs="Cascadia Code"/>
          <w:sz w:val="22"/>
          <w:szCs w:val="22"/>
        </w:rPr>
        <w:br/>
        <w:t xml:space="preserve">    columns: columns,</w:t>
      </w:r>
      <w:r w:rsidRPr="00246CC3">
        <w:rPr>
          <w:rFonts w:ascii="Cascadia Code" w:hAnsi="Cascadia Code" w:cs="Cascadia Code"/>
          <w:sz w:val="22"/>
          <w:szCs w:val="22"/>
        </w:rPr>
        <w:br/>
        <w:t xml:space="preserve">  }),</w:t>
      </w:r>
      <w:r w:rsidRPr="00246CC3">
        <w:rPr>
          <w:rFonts w:ascii="Cascadia Code" w:hAnsi="Cascadia Code" w:cs="Cascadia Code"/>
          <w:sz w:val="22"/>
          <w:szCs w:val="22"/>
        </w:rPr>
        <w:br/>
        <w:t>);</w:t>
      </w:r>
    </w:p>
    <w:p w14:paraId="202F10AB" w14:textId="77777777" w:rsidR="00943EB5" w:rsidRDefault="00943EB5" w:rsidP="002040B8"/>
    <w:p w14:paraId="17A2ED92" w14:textId="77777777" w:rsidR="00943EB5" w:rsidRDefault="00943EB5" w:rsidP="002040B8"/>
    <w:p w14:paraId="017C300F" w14:textId="77777777" w:rsidR="00E6598A" w:rsidRDefault="00E6598A">
      <w:pPr>
        <w:spacing w:after="160" w:line="278" w:lineRule="auto"/>
        <w:rPr>
          <w:rFonts w:eastAsiaTheme="majorEastAsia"/>
          <w:b/>
          <w:bCs/>
          <w:sz w:val="24"/>
          <w:szCs w:val="24"/>
        </w:rPr>
      </w:pPr>
      <w:r>
        <w:br w:type="page"/>
      </w:r>
    </w:p>
    <w:p w14:paraId="3BE17FD1" w14:textId="25190AC9" w:rsidR="00943EB5" w:rsidRDefault="0060375B" w:rsidP="00943EB5">
      <w:pPr>
        <w:pStyle w:val="Heading2"/>
      </w:pPr>
      <w:bookmarkStart w:id="18" w:name="_Toc206673501"/>
      <w:r w:rsidRPr="00AC6B23">
        <w:rPr>
          <w:color w:val="000000" w:themeColor="text1"/>
        </w:rPr>
        <w:lastRenderedPageBreak/>
        <w:t xml:space="preserve">Converting to .csv - sample </w:t>
      </w:r>
      <w:r w:rsidR="00943EB5">
        <w:t>bash script (Linux command line interface)</w:t>
      </w:r>
      <w:bookmarkEnd w:id="18"/>
    </w:p>
    <w:p w14:paraId="5B7D0701" w14:textId="77777777" w:rsidR="00E6598A" w:rsidRDefault="00E6598A" w:rsidP="00943EB5"/>
    <w:p w14:paraId="54F144E0" w14:textId="01E579C4" w:rsidR="00943EB5" w:rsidRPr="00EA3C63" w:rsidRDefault="00943EB5" w:rsidP="00943EB5">
      <w:pPr>
        <w:rPr>
          <w:sz w:val="22"/>
          <w:szCs w:val="22"/>
        </w:rPr>
      </w:pPr>
      <w:r w:rsidRPr="00EA3C63">
        <w:rPr>
          <w:sz w:val="22"/>
          <w:szCs w:val="22"/>
        </w:rPr>
        <w:t>Remember to replace the file names with your own files. This script requires jq to be installed.</w:t>
      </w:r>
    </w:p>
    <w:p w14:paraId="3A03687B" w14:textId="77777777" w:rsidR="00E6598A" w:rsidRPr="00EA3C63" w:rsidRDefault="00E6598A" w:rsidP="00943EB5">
      <w:pPr>
        <w:ind w:left="720"/>
        <w:rPr>
          <w:rFonts w:ascii="Consolas" w:hAnsi="Consolas"/>
          <w:sz w:val="22"/>
          <w:szCs w:val="22"/>
        </w:rPr>
      </w:pPr>
    </w:p>
    <w:p w14:paraId="46EC17F2" w14:textId="6682910C" w:rsidR="00943EB5" w:rsidRPr="00EA3C63" w:rsidRDefault="00943EB5" w:rsidP="00943EB5">
      <w:pPr>
        <w:ind w:left="720"/>
        <w:rPr>
          <w:rFonts w:ascii="Cascadia Code" w:hAnsi="Cascadia Code" w:cs="Cascadia Code"/>
          <w:sz w:val="22"/>
          <w:szCs w:val="22"/>
        </w:rPr>
      </w:pPr>
      <w:r w:rsidRPr="00EA3C63">
        <w:rPr>
          <w:rFonts w:ascii="Cascadia Code" w:hAnsi="Cascadia Code" w:cs="Cascadia Code"/>
          <w:sz w:val="22"/>
          <w:szCs w:val="22"/>
        </w:rPr>
        <w:t>export set inputFile="</w:t>
      </w:r>
      <w:r w:rsidRPr="00EA3C63">
        <w:rPr>
          <w:rFonts w:ascii="Cascadia Code" w:hAnsi="Cascadia Code" w:cs="Cascadia Code"/>
          <w:b/>
          <w:bCs/>
          <w:sz w:val="22"/>
          <w:szCs w:val="22"/>
        </w:rPr>
        <w:t>example.jsonl</w:t>
      </w:r>
      <w:r w:rsidRPr="00EA3C63">
        <w:rPr>
          <w:rFonts w:ascii="Cascadia Code" w:hAnsi="Cascadia Code" w:cs="Cascadia Code"/>
          <w:sz w:val="22"/>
          <w:szCs w:val="22"/>
        </w:rPr>
        <w:t>"</w:t>
      </w:r>
    </w:p>
    <w:p w14:paraId="6A5F7F32" w14:textId="77777777" w:rsidR="00943EB5" w:rsidRPr="00EA3C63" w:rsidRDefault="00943EB5" w:rsidP="00943EB5">
      <w:pPr>
        <w:ind w:left="720"/>
        <w:rPr>
          <w:rFonts w:ascii="Cascadia Code" w:hAnsi="Cascadia Code" w:cs="Cascadia Code"/>
          <w:sz w:val="22"/>
          <w:szCs w:val="22"/>
        </w:rPr>
      </w:pPr>
      <w:r w:rsidRPr="00EA3C63">
        <w:rPr>
          <w:rFonts w:ascii="Cascadia Code" w:hAnsi="Cascadia Code" w:cs="Cascadia Code"/>
          <w:sz w:val="22"/>
          <w:szCs w:val="22"/>
        </w:rPr>
        <w:t>export set outputFile="</w:t>
      </w:r>
      <w:r w:rsidRPr="00EA3C63">
        <w:rPr>
          <w:rFonts w:ascii="Cascadia Code" w:hAnsi="Cascadia Code" w:cs="Cascadia Code"/>
          <w:b/>
          <w:bCs/>
          <w:sz w:val="22"/>
          <w:szCs w:val="22"/>
        </w:rPr>
        <w:t>example.csv</w:t>
      </w:r>
      <w:r w:rsidRPr="00EA3C63">
        <w:rPr>
          <w:rFonts w:ascii="Cascadia Code" w:hAnsi="Cascadia Code" w:cs="Cascadia Code"/>
          <w:sz w:val="22"/>
          <w:szCs w:val="22"/>
        </w:rPr>
        <w:t>"</w:t>
      </w:r>
    </w:p>
    <w:p w14:paraId="6C9F8AA9" w14:textId="77777777" w:rsidR="00943EB5" w:rsidRPr="00EA3C63" w:rsidRDefault="00943EB5" w:rsidP="00943EB5">
      <w:pPr>
        <w:ind w:left="720"/>
        <w:rPr>
          <w:rFonts w:ascii="Cascadia Code" w:hAnsi="Cascadia Code" w:cs="Cascadia Code"/>
          <w:sz w:val="22"/>
          <w:szCs w:val="22"/>
        </w:rPr>
      </w:pPr>
      <w:r w:rsidRPr="00EA3C63">
        <w:rPr>
          <w:rFonts w:ascii="Cascadia Code" w:hAnsi="Cascadia Code" w:cs="Cascadia Code"/>
          <w:sz w:val="22"/>
          <w:szCs w:val="22"/>
        </w:rPr>
        <w:t>echo "recordId,codeStatus,error,input.occp_text,input.tasks_text,result.codeCategory,result.codeLabel,result.codeConfidence,suggestions_1.codeCategory,suggestions_1.codeLabel,suggestions_1.codeConfidence,suggestions_2.codeCategory,suggestions_2.codeLabel,suggestions_2.codeConfidence,suggestions_3.codeCategory,suggestions_3.codeLabel,suggestions_3.codeConfidence" &gt; $outputFile</w:t>
      </w:r>
    </w:p>
    <w:p w14:paraId="3F976C02" w14:textId="77777777" w:rsidR="00943EB5" w:rsidRPr="00EA3C63" w:rsidRDefault="00943EB5" w:rsidP="00943EB5">
      <w:pPr>
        <w:ind w:left="720"/>
        <w:rPr>
          <w:rFonts w:ascii="Cascadia Code" w:hAnsi="Cascadia Code" w:cs="Cascadia Code"/>
          <w:sz w:val="22"/>
          <w:szCs w:val="22"/>
        </w:rPr>
      </w:pPr>
      <w:r w:rsidRPr="00EA3C63">
        <w:rPr>
          <w:rFonts w:ascii="Cascadia Code" w:hAnsi="Cascadia Code" w:cs="Cascadia Code"/>
          <w:sz w:val="22"/>
          <w:szCs w:val="22"/>
        </w:rPr>
        <w:t>jq -s '.' $inputFile | jq -r '</w:t>
      </w:r>
      <w:r w:rsidRPr="00EA3C63">
        <w:rPr>
          <w:rFonts w:ascii="Cascadia Code" w:hAnsi="Cascadia Code" w:cs="Cascadia Code"/>
          <w:sz w:val="22"/>
          <w:szCs w:val="22"/>
        </w:rPr>
        <w:br/>
        <w:t xml:space="preserve">  .[] |</w:t>
      </w:r>
      <w:r w:rsidRPr="00EA3C63">
        <w:rPr>
          <w:rFonts w:ascii="Cascadia Code" w:hAnsi="Cascadia Code" w:cs="Cascadia Code"/>
          <w:sz w:val="22"/>
          <w:szCs w:val="22"/>
        </w:rPr>
        <w:br/>
        <w:t xml:space="preserve">  [</w:t>
      </w:r>
      <w:r w:rsidRPr="00EA3C63">
        <w:rPr>
          <w:rFonts w:ascii="Cascadia Code" w:hAnsi="Cascadia Code" w:cs="Cascadia Code"/>
          <w:sz w:val="22"/>
          <w:szCs w:val="22"/>
        </w:rPr>
        <w:br/>
        <w:t xml:space="preserve">    .recordId // "",</w:t>
      </w:r>
      <w:r w:rsidRPr="00EA3C63">
        <w:rPr>
          <w:rFonts w:ascii="Cascadia Code" w:hAnsi="Cascadia Code" w:cs="Cascadia Code"/>
          <w:sz w:val="22"/>
          <w:szCs w:val="22"/>
        </w:rPr>
        <w:br/>
        <w:t xml:space="preserve">    .codeStatus // "",</w:t>
      </w:r>
      <w:r w:rsidRPr="00EA3C63">
        <w:rPr>
          <w:rFonts w:ascii="Cascadia Code" w:hAnsi="Cascadia Code" w:cs="Cascadia Code"/>
          <w:sz w:val="22"/>
          <w:szCs w:val="22"/>
        </w:rPr>
        <w:br/>
        <w:t xml:space="preserve">    .error // "",</w:t>
      </w:r>
      <w:r w:rsidRPr="00EA3C63">
        <w:rPr>
          <w:rFonts w:ascii="Cascadia Code" w:hAnsi="Cascadia Code" w:cs="Cascadia Code"/>
          <w:sz w:val="22"/>
          <w:szCs w:val="22"/>
        </w:rPr>
        <w:br/>
        <w:t xml:space="preserve">    .input.occp_text // "",</w:t>
      </w:r>
      <w:r w:rsidRPr="00EA3C63">
        <w:rPr>
          <w:rFonts w:ascii="Cascadia Code" w:hAnsi="Cascadia Code" w:cs="Cascadia Code"/>
          <w:sz w:val="22"/>
          <w:szCs w:val="22"/>
        </w:rPr>
        <w:br/>
        <w:t xml:space="preserve">    .input.tasks_text // "",</w:t>
      </w:r>
      <w:r w:rsidRPr="00EA3C63">
        <w:rPr>
          <w:rFonts w:ascii="Cascadia Code" w:hAnsi="Cascadia Code" w:cs="Cascadia Code"/>
          <w:sz w:val="22"/>
          <w:szCs w:val="22"/>
        </w:rPr>
        <w:br/>
        <w:t xml:space="preserve">    .result.codeCategory // "",</w:t>
      </w:r>
      <w:r w:rsidRPr="00EA3C63">
        <w:rPr>
          <w:rFonts w:ascii="Cascadia Code" w:hAnsi="Cascadia Code" w:cs="Cascadia Code"/>
          <w:sz w:val="22"/>
          <w:szCs w:val="22"/>
        </w:rPr>
        <w:br/>
        <w:t xml:space="preserve">    .result.codeLabel // "",</w:t>
      </w:r>
      <w:r w:rsidRPr="00EA3C63">
        <w:rPr>
          <w:rFonts w:ascii="Cascadia Code" w:hAnsi="Cascadia Code" w:cs="Cascadia Code"/>
          <w:sz w:val="22"/>
          <w:szCs w:val="22"/>
        </w:rPr>
        <w:br/>
        <w:t xml:space="preserve">    .result.codeConfidence // "",</w:t>
      </w:r>
      <w:r w:rsidRPr="00EA3C63">
        <w:rPr>
          <w:rFonts w:ascii="Cascadia Code" w:hAnsi="Cascadia Code" w:cs="Cascadia Code"/>
          <w:sz w:val="22"/>
          <w:szCs w:val="22"/>
        </w:rPr>
        <w:br/>
        <w:t xml:space="preserve">    .suggestions[0].codeCategory // "",</w:t>
      </w:r>
      <w:r w:rsidRPr="00EA3C63">
        <w:rPr>
          <w:rFonts w:ascii="Cascadia Code" w:hAnsi="Cascadia Code" w:cs="Cascadia Code"/>
          <w:sz w:val="22"/>
          <w:szCs w:val="22"/>
        </w:rPr>
        <w:br/>
        <w:t xml:space="preserve">    .suggestions[0].codeLabel // "",</w:t>
      </w:r>
      <w:r w:rsidRPr="00EA3C63">
        <w:rPr>
          <w:rFonts w:ascii="Cascadia Code" w:hAnsi="Cascadia Code" w:cs="Cascadia Code"/>
          <w:sz w:val="22"/>
          <w:szCs w:val="22"/>
        </w:rPr>
        <w:br/>
        <w:t xml:space="preserve">    .suggestions[0].codeConfidence // "",</w:t>
      </w:r>
      <w:r w:rsidRPr="00EA3C63">
        <w:rPr>
          <w:rFonts w:ascii="Cascadia Code" w:hAnsi="Cascadia Code" w:cs="Cascadia Code"/>
          <w:sz w:val="22"/>
          <w:szCs w:val="22"/>
        </w:rPr>
        <w:br/>
        <w:t xml:space="preserve">    .suggestions[1].codeCategory // "",</w:t>
      </w:r>
      <w:r w:rsidRPr="00EA3C63">
        <w:rPr>
          <w:rFonts w:ascii="Cascadia Code" w:hAnsi="Cascadia Code" w:cs="Cascadia Code"/>
          <w:sz w:val="22"/>
          <w:szCs w:val="22"/>
        </w:rPr>
        <w:br/>
        <w:t xml:space="preserve">    .suggestions[1].codeLabel // "",</w:t>
      </w:r>
      <w:r w:rsidRPr="00EA3C63">
        <w:rPr>
          <w:rFonts w:ascii="Cascadia Code" w:hAnsi="Cascadia Code" w:cs="Cascadia Code"/>
          <w:sz w:val="22"/>
          <w:szCs w:val="22"/>
        </w:rPr>
        <w:br/>
        <w:t xml:space="preserve">    .suggestions[1].codeConfidence // "",</w:t>
      </w:r>
      <w:r w:rsidRPr="00EA3C63">
        <w:rPr>
          <w:rFonts w:ascii="Cascadia Code" w:hAnsi="Cascadia Code" w:cs="Cascadia Code"/>
          <w:sz w:val="22"/>
          <w:szCs w:val="22"/>
        </w:rPr>
        <w:br/>
        <w:t xml:space="preserve">    .suggestions[2].codeCategory // "",</w:t>
      </w:r>
      <w:r w:rsidRPr="00EA3C63">
        <w:rPr>
          <w:rFonts w:ascii="Cascadia Code" w:hAnsi="Cascadia Code" w:cs="Cascadia Code"/>
          <w:sz w:val="22"/>
          <w:szCs w:val="22"/>
        </w:rPr>
        <w:br/>
        <w:t xml:space="preserve">    .suggestions[2].codeLabel // "",</w:t>
      </w:r>
      <w:r w:rsidRPr="00EA3C63">
        <w:rPr>
          <w:rFonts w:ascii="Cascadia Code" w:hAnsi="Cascadia Code" w:cs="Cascadia Code"/>
          <w:sz w:val="22"/>
          <w:szCs w:val="22"/>
        </w:rPr>
        <w:br/>
        <w:t xml:space="preserve">    .suggestions[2].codeConfidence // ""</w:t>
      </w:r>
      <w:r w:rsidRPr="00EA3C63">
        <w:rPr>
          <w:rFonts w:ascii="Cascadia Code" w:hAnsi="Cascadia Code" w:cs="Cascadia Code"/>
          <w:sz w:val="22"/>
          <w:szCs w:val="22"/>
        </w:rPr>
        <w:br/>
        <w:t xml:space="preserve">  ] | @csv</w:t>
      </w:r>
      <w:r w:rsidRPr="00EA3C63">
        <w:rPr>
          <w:rFonts w:ascii="Cascadia Code" w:hAnsi="Cascadia Code" w:cs="Cascadia Code"/>
          <w:sz w:val="22"/>
          <w:szCs w:val="22"/>
        </w:rPr>
        <w:br/>
        <w:t>' &gt;&gt; $outputFile</w:t>
      </w:r>
    </w:p>
    <w:p w14:paraId="44C104CA" w14:textId="77777777" w:rsidR="00943EB5" w:rsidRDefault="00943EB5" w:rsidP="002040B8"/>
    <w:p w14:paraId="1ABB5357" w14:textId="77777777" w:rsidR="00AC6B23" w:rsidRDefault="00AC6B23" w:rsidP="002040B8"/>
    <w:p w14:paraId="7F5F226E" w14:textId="7FB8D7CF" w:rsidR="00AC6B23" w:rsidRPr="00AC6B23" w:rsidRDefault="00AC6B23">
      <w:pPr>
        <w:spacing w:after="160" w:line="278" w:lineRule="auto"/>
        <w:rPr>
          <w:sz w:val="22"/>
          <w:szCs w:val="22"/>
        </w:rPr>
      </w:pPr>
      <w:r w:rsidRPr="00AC6B23">
        <w:rPr>
          <w:sz w:val="22"/>
          <w:szCs w:val="22"/>
        </w:rPr>
        <w:br w:type="page"/>
      </w:r>
    </w:p>
    <w:p w14:paraId="713C1828" w14:textId="738536BA" w:rsidR="00AC6B23" w:rsidRPr="00AC6B23" w:rsidRDefault="00AC6B23" w:rsidP="00AC6B23">
      <w:pPr>
        <w:pStyle w:val="Heading2"/>
      </w:pPr>
      <w:bookmarkStart w:id="19" w:name="_Toc206673502"/>
      <w:r w:rsidRPr="00AC6B23">
        <w:lastRenderedPageBreak/>
        <w:t xml:space="preserve">Converting to .csv </w:t>
      </w:r>
      <w:r>
        <w:t>-</w:t>
      </w:r>
      <w:r w:rsidRPr="00AC6B23">
        <w:t xml:space="preserve"> sample Python script</w:t>
      </w:r>
      <w:bookmarkEnd w:id="19"/>
    </w:p>
    <w:p w14:paraId="1A0E027C" w14:textId="77777777" w:rsidR="00246CC3" w:rsidRDefault="00246CC3" w:rsidP="00EE5F62">
      <w:pPr>
        <w:rPr>
          <w:sz w:val="22"/>
          <w:szCs w:val="22"/>
          <w:lang w:val="en-GB"/>
        </w:rPr>
      </w:pPr>
    </w:p>
    <w:p w14:paraId="1BC4DA5B" w14:textId="48EBD317" w:rsidR="00EE5F62" w:rsidRPr="00EE5F62" w:rsidRDefault="00EE5F62" w:rsidP="00EE5F62">
      <w:pPr>
        <w:rPr>
          <w:sz w:val="22"/>
          <w:szCs w:val="22"/>
        </w:rPr>
      </w:pPr>
      <w:r w:rsidRPr="00EE5F62">
        <w:rPr>
          <w:sz w:val="22"/>
          <w:szCs w:val="22"/>
          <w:lang w:val="en-GB"/>
        </w:rPr>
        <w:t>Remember to replace the file names with your own files.</w:t>
      </w:r>
      <w:r w:rsidRPr="00EE5F62">
        <w:rPr>
          <w:sz w:val="22"/>
          <w:szCs w:val="22"/>
        </w:rPr>
        <w:t> </w:t>
      </w:r>
    </w:p>
    <w:p w14:paraId="6791EEFB" w14:textId="77777777" w:rsidR="00EE5F62" w:rsidRDefault="00EE5F62" w:rsidP="00EE5F62">
      <w:pPr>
        <w:rPr>
          <w:sz w:val="22"/>
          <w:szCs w:val="22"/>
          <w:lang w:val="en-GB"/>
        </w:rPr>
      </w:pPr>
    </w:p>
    <w:p w14:paraId="69F9A2C2" w14:textId="0BD0E29A" w:rsidR="00EE5F62" w:rsidRPr="00EE5F62" w:rsidRDefault="00EE5F62" w:rsidP="00EE5F62">
      <w:pPr>
        <w:ind w:left="720"/>
        <w:rPr>
          <w:rFonts w:ascii="Cascadia Code" w:hAnsi="Cascadia Code" w:cs="Cascadia Code"/>
          <w:sz w:val="22"/>
          <w:szCs w:val="22"/>
        </w:rPr>
      </w:pPr>
      <w:r w:rsidRPr="00EE5F62">
        <w:rPr>
          <w:rFonts w:ascii="Cascadia Code" w:hAnsi="Cascadia Code" w:cs="Cascadia Code"/>
          <w:sz w:val="22"/>
          <w:szCs w:val="22"/>
          <w:lang w:val="en-GB"/>
        </w:rPr>
        <w:t>import pandas as pd</w:t>
      </w:r>
      <w:r w:rsidRPr="00EE5F62">
        <w:rPr>
          <w:rFonts w:ascii="Cascadia Code" w:hAnsi="Cascadia Code" w:cs="Cascadia Code"/>
          <w:sz w:val="22"/>
          <w:szCs w:val="22"/>
        </w:rPr>
        <w:t> </w:t>
      </w:r>
      <w:r w:rsidRPr="00EE5F62">
        <w:rPr>
          <w:rFonts w:ascii="Cascadia Code" w:hAnsi="Cascadia Code" w:cs="Cascadia Code"/>
          <w:sz w:val="22"/>
          <w:szCs w:val="22"/>
        </w:rPr>
        <w:br/>
        <w:t> </w:t>
      </w:r>
      <w:r w:rsidRPr="00EE5F62">
        <w:rPr>
          <w:rFonts w:ascii="Cascadia Code" w:hAnsi="Cascadia Code" w:cs="Cascadia Code"/>
          <w:sz w:val="22"/>
          <w:szCs w:val="22"/>
        </w:rPr>
        <w:br/>
      </w:r>
      <w:r w:rsidRPr="00EE5F62">
        <w:rPr>
          <w:rFonts w:ascii="Cascadia Code" w:hAnsi="Cascadia Code" w:cs="Cascadia Code"/>
          <w:sz w:val="22"/>
          <w:szCs w:val="22"/>
          <w:lang w:val="en-GB"/>
        </w:rPr>
        <w:t># Read the dictionary into a data frame and add a common prefix</w:t>
      </w:r>
      <w:r w:rsidRPr="00EE5F62">
        <w:rPr>
          <w:rFonts w:ascii="Cascadia Code" w:hAnsi="Cascadia Code" w:cs="Cascadia Code"/>
          <w:sz w:val="22"/>
          <w:szCs w:val="22"/>
        </w:rPr>
        <w:t> </w:t>
      </w:r>
      <w:r w:rsidRPr="00EE5F62">
        <w:rPr>
          <w:rFonts w:ascii="Cascadia Code" w:hAnsi="Cascadia Code" w:cs="Cascadia Code"/>
          <w:sz w:val="22"/>
          <w:szCs w:val="22"/>
        </w:rPr>
        <w:br/>
      </w:r>
      <w:r w:rsidRPr="00EE5F62">
        <w:rPr>
          <w:rFonts w:ascii="Cascadia Code" w:hAnsi="Cascadia Code" w:cs="Cascadia Code"/>
          <w:sz w:val="22"/>
          <w:szCs w:val="22"/>
          <w:lang w:val="en-GB"/>
        </w:rPr>
        <w:t>def dict_to_df(data: dict, column_prefix: str):</w:t>
      </w:r>
      <w:r w:rsidRPr="00EE5F62">
        <w:rPr>
          <w:rFonts w:ascii="Cascadia Code" w:hAnsi="Cascadia Code" w:cs="Cascadia Code"/>
          <w:sz w:val="22"/>
          <w:szCs w:val="22"/>
        </w:rPr>
        <w:t> </w:t>
      </w:r>
      <w:r w:rsidRPr="00EE5F62">
        <w:rPr>
          <w:rFonts w:ascii="Cascadia Code" w:hAnsi="Cascadia Code" w:cs="Cascadia Code"/>
          <w:sz w:val="22"/>
          <w:szCs w:val="22"/>
        </w:rPr>
        <w:br/>
      </w:r>
      <w:r w:rsidRPr="00EE5F62">
        <w:rPr>
          <w:rFonts w:ascii="Cascadia Code" w:hAnsi="Cascadia Code" w:cs="Cascadia Code"/>
          <w:sz w:val="22"/>
          <w:szCs w:val="22"/>
          <w:lang w:val="en-GB"/>
        </w:rPr>
        <w:t>   return pd.DataFrame([data]).add_prefix(column_prefix)</w:t>
      </w:r>
      <w:r w:rsidRPr="00EE5F62">
        <w:rPr>
          <w:rFonts w:ascii="Cascadia Code" w:hAnsi="Cascadia Code" w:cs="Cascadia Code"/>
          <w:sz w:val="22"/>
          <w:szCs w:val="22"/>
        </w:rPr>
        <w:t> </w:t>
      </w:r>
      <w:r w:rsidRPr="00EE5F62">
        <w:rPr>
          <w:rFonts w:ascii="Cascadia Code" w:hAnsi="Cascadia Code" w:cs="Cascadia Code"/>
          <w:sz w:val="22"/>
          <w:szCs w:val="22"/>
        </w:rPr>
        <w:br/>
        <w:t> </w:t>
      </w:r>
      <w:r w:rsidRPr="00EE5F62">
        <w:rPr>
          <w:rFonts w:ascii="Cascadia Code" w:hAnsi="Cascadia Code" w:cs="Cascadia Code"/>
          <w:sz w:val="22"/>
          <w:szCs w:val="22"/>
        </w:rPr>
        <w:br/>
      </w:r>
      <w:r w:rsidRPr="00EE5F62">
        <w:rPr>
          <w:rFonts w:ascii="Cascadia Code" w:hAnsi="Cascadia Code" w:cs="Cascadia Code"/>
          <w:sz w:val="22"/>
          <w:szCs w:val="22"/>
          <w:lang w:val="en-GB"/>
        </w:rPr>
        <w:t># Expand each dictionary in a list into its own set of columns</w:t>
      </w:r>
      <w:r w:rsidRPr="00EE5F62">
        <w:rPr>
          <w:rFonts w:ascii="Cascadia Code" w:hAnsi="Cascadia Code" w:cs="Cascadia Code"/>
          <w:sz w:val="22"/>
          <w:szCs w:val="22"/>
        </w:rPr>
        <w:t> </w:t>
      </w:r>
      <w:r w:rsidRPr="00EE5F62">
        <w:rPr>
          <w:rFonts w:ascii="Cascadia Code" w:hAnsi="Cascadia Code" w:cs="Cascadia Code"/>
          <w:sz w:val="22"/>
          <w:szCs w:val="22"/>
        </w:rPr>
        <w:br/>
      </w:r>
      <w:r w:rsidRPr="00EE5F62">
        <w:rPr>
          <w:rFonts w:ascii="Cascadia Code" w:hAnsi="Cascadia Code" w:cs="Cascadia Code"/>
          <w:sz w:val="22"/>
          <w:szCs w:val="22"/>
          <w:lang w:val="en-GB"/>
        </w:rPr>
        <w:t>def format_list(row, column_prefix):</w:t>
      </w:r>
      <w:r w:rsidRPr="00EE5F62">
        <w:rPr>
          <w:rFonts w:ascii="Cascadia Code" w:hAnsi="Cascadia Code" w:cs="Cascadia Code"/>
          <w:sz w:val="22"/>
          <w:szCs w:val="22"/>
        </w:rPr>
        <w:t> </w:t>
      </w:r>
      <w:r w:rsidRPr="00EE5F62">
        <w:rPr>
          <w:rFonts w:ascii="Cascadia Code" w:hAnsi="Cascadia Code" w:cs="Cascadia Code"/>
          <w:sz w:val="22"/>
          <w:szCs w:val="22"/>
        </w:rPr>
        <w:br/>
      </w:r>
      <w:r w:rsidRPr="00EE5F62">
        <w:rPr>
          <w:rFonts w:ascii="Cascadia Code" w:hAnsi="Cascadia Code" w:cs="Cascadia Code"/>
          <w:sz w:val="22"/>
          <w:szCs w:val="22"/>
          <w:lang w:val="en-GB"/>
        </w:rPr>
        <w:t>  if not isinstance(row, list) or not row:</w:t>
      </w:r>
      <w:r w:rsidRPr="00EE5F62">
        <w:rPr>
          <w:rFonts w:ascii="Cascadia Code" w:hAnsi="Cascadia Code" w:cs="Cascadia Code"/>
          <w:sz w:val="22"/>
          <w:szCs w:val="22"/>
        </w:rPr>
        <w:t> </w:t>
      </w:r>
      <w:r w:rsidRPr="00EE5F62">
        <w:rPr>
          <w:rFonts w:ascii="Cascadia Code" w:hAnsi="Cascadia Code" w:cs="Cascadia Code"/>
          <w:sz w:val="22"/>
          <w:szCs w:val="22"/>
        </w:rPr>
        <w:br/>
      </w:r>
      <w:r w:rsidRPr="00EE5F62">
        <w:rPr>
          <w:rFonts w:ascii="Cascadia Code" w:hAnsi="Cascadia Code" w:cs="Cascadia Code"/>
          <w:sz w:val="22"/>
          <w:szCs w:val="22"/>
          <w:lang w:val="en-GB"/>
        </w:rPr>
        <w:t>      row = [{}]</w:t>
      </w:r>
      <w:r w:rsidRPr="00EE5F62">
        <w:rPr>
          <w:rFonts w:ascii="Cascadia Code" w:hAnsi="Cascadia Code" w:cs="Cascadia Code"/>
          <w:sz w:val="22"/>
          <w:szCs w:val="22"/>
        </w:rPr>
        <w:t> </w:t>
      </w:r>
      <w:r w:rsidRPr="00EE5F62">
        <w:rPr>
          <w:rFonts w:ascii="Cascadia Code" w:hAnsi="Cascadia Code" w:cs="Cascadia Code"/>
          <w:sz w:val="22"/>
          <w:szCs w:val="22"/>
        </w:rPr>
        <w:br/>
      </w:r>
      <w:r w:rsidRPr="00EE5F62">
        <w:rPr>
          <w:rFonts w:ascii="Cascadia Code" w:hAnsi="Cascadia Code" w:cs="Cascadia Code"/>
          <w:sz w:val="22"/>
          <w:szCs w:val="22"/>
          <w:lang w:val="en-GB"/>
        </w:rPr>
        <w:t>  # Concatenate custom data frames for each item in the list</w:t>
      </w:r>
      <w:r w:rsidRPr="00EE5F62">
        <w:rPr>
          <w:rFonts w:ascii="Cascadia Code" w:hAnsi="Cascadia Code" w:cs="Cascadia Code"/>
          <w:sz w:val="22"/>
          <w:szCs w:val="22"/>
        </w:rPr>
        <w:t> </w:t>
      </w:r>
      <w:r w:rsidRPr="00EE5F62">
        <w:rPr>
          <w:rFonts w:ascii="Cascadia Code" w:hAnsi="Cascadia Code" w:cs="Cascadia Code"/>
          <w:sz w:val="22"/>
          <w:szCs w:val="22"/>
        </w:rPr>
        <w:br/>
      </w:r>
      <w:r w:rsidRPr="00EE5F62">
        <w:rPr>
          <w:rFonts w:ascii="Cascadia Code" w:hAnsi="Cascadia Code" w:cs="Cascadia Code"/>
          <w:sz w:val="22"/>
          <w:szCs w:val="22"/>
          <w:lang w:val="en-GB"/>
        </w:rPr>
        <w:t>  return pd.concat([dict_to_df(list_item, f'{column_prefix}_{i+1}.') for i, list_item in enumerate(row)], axis=1)</w:t>
      </w:r>
      <w:r w:rsidRPr="00EE5F62">
        <w:rPr>
          <w:rFonts w:ascii="Cascadia Code" w:hAnsi="Cascadia Code" w:cs="Cascadia Code"/>
          <w:sz w:val="22"/>
          <w:szCs w:val="22"/>
        </w:rPr>
        <w:t> </w:t>
      </w:r>
      <w:r w:rsidRPr="00EE5F62">
        <w:rPr>
          <w:rFonts w:ascii="Cascadia Code" w:hAnsi="Cascadia Code" w:cs="Cascadia Code"/>
          <w:sz w:val="22"/>
          <w:szCs w:val="22"/>
        </w:rPr>
        <w:br/>
        <w:t> </w:t>
      </w:r>
      <w:r w:rsidRPr="00EE5F62">
        <w:rPr>
          <w:rFonts w:ascii="Cascadia Code" w:hAnsi="Cascadia Code" w:cs="Cascadia Code"/>
          <w:sz w:val="22"/>
          <w:szCs w:val="22"/>
        </w:rPr>
        <w:br/>
      </w:r>
      <w:r w:rsidRPr="00EE5F62">
        <w:rPr>
          <w:rFonts w:ascii="Cascadia Code" w:hAnsi="Cascadia Code" w:cs="Cascadia Code"/>
          <w:sz w:val="22"/>
          <w:szCs w:val="22"/>
          <w:lang w:val="en-GB"/>
        </w:rPr>
        <w:t>df = pd.read_json("</w:t>
      </w:r>
      <w:r w:rsidRPr="00EE5F62">
        <w:rPr>
          <w:rFonts w:ascii="Cascadia Code" w:hAnsi="Cascadia Code" w:cs="Cascadia Code"/>
          <w:b/>
          <w:bCs/>
          <w:sz w:val="22"/>
          <w:szCs w:val="22"/>
          <w:lang w:val="en-GB"/>
        </w:rPr>
        <w:t>example.jsonl</w:t>
      </w:r>
      <w:r w:rsidRPr="00EE5F62">
        <w:rPr>
          <w:rFonts w:ascii="Cascadia Code" w:hAnsi="Cascadia Code" w:cs="Cascadia Code"/>
          <w:sz w:val="22"/>
          <w:szCs w:val="22"/>
          <w:lang w:val="en-GB"/>
        </w:rPr>
        <w:t>", orient="records", lines=True)</w:t>
      </w:r>
      <w:r w:rsidRPr="00EE5F62">
        <w:rPr>
          <w:rFonts w:ascii="Cascadia Code" w:hAnsi="Cascadia Code" w:cs="Cascadia Code"/>
          <w:sz w:val="22"/>
          <w:szCs w:val="22"/>
        </w:rPr>
        <w:t> </w:t>
      </w:r>
      <w:r w:rsidRPr="00EE5F62">
        <w:rPr>
          <w:rFonts w:ascii="Cascadia Code" w:hAnsi="Cascadia Code" w:cs="Cascadia Code"/>
          <w:sz w:val="22"/>
          <w:szCs w:val="22"/>
        </w:rPr>
        <w:br/>
        <w:t> </w:t>
      </w:r>
      <w:r w:rsidRPr="00EE5F62">
        <w:rPr>
          <w:rFonts w:ascii="Cascadia Code" w:hAnsi="Cascadia Code" w:cs="Cascadia Code"/>
          <w:sz w:val="22"/>
          <w:szCs w:val="22"/>
        </w:rPr>
        <w:br/>
      </w:r>
      <w:r w:rsidRPr="00EE5F62">
        <w:rPr>
          <w:rFonts w:ascii="Cascadia Code" w:hAnsi="Cascadia Code" w:cs="Cascadia Code"/>
          <w:sz w:val="22"/>
          <w:szCs w:val="22"/>
          <w:lang w:val="en-GB"/>
        </w:rPr>
        <w:t># Expand nested JSON objects</w:t>
      </w:r>
      <w:r w:rsidRPr="00EE5F62">
        <w:rPr>
          <w:rFonts w:ascii="Cascadia Code" w:hAnsi="Cascadia Code" w:cs="Cascadia Code"/>
          <w:sz w:val="22"/>
          <w:szCs w:val="22"/>
        </w:rPr>
        <w:t> </w:t>
      </w:r>
      <w:r w:rsidRPr="00EE5F62">
        <w:rPr>
          <w:rFonts w:ascii="Cascadia Code" w:hAnsi="Cascadia Code" w:cs="Cascadia Code"/>
          <w:sz w:val="22"/>
          <w:szCs w:val="22"/>
        </w:rPr>
        <w:br/>
      </w:r>
      <w:r w:rsidRPr="00EE5F62">
        <w:rPr>
          <w:rFonts w:ascii="Cascadia Code" w:hAnsi="Cascadia Code" w:cs="Cascadia Code"/>
          <w:sz w:val="22"/>
          <w:szCs w:val="22"/>
          <w:lang w:val="en-GB"/>
        </w:rPr>
        <w:t>input_df = pd.json_normalize(df["input"]).add_prefix("input.")</w:t>
      </w:r>
      <w:r w:rsidRPr="00EE5F62">
        <w:rPr>
          <w:rFonts w:ascii="Cascadia Code" w:hAnsi="Cascadia Code" w:cs="Cascadia Code"/>
          <w:sz w:val="22"/>
          <w:szCs w:val="22"/>
        </w:rPr>
        <w:t> </w:t>
      </w:r>
      <w:r w:rsidRPr="00EE5F62">
        <w:rPr>
          <w:rFonts w:ascii="Cascadia Code" w:hAnsi="Cascadia Code" w:cs="Cascadia Code"/>
          <w:sz w:val="22"/>
          <w:szCs w:val="22"/>
        </w:rPr>
        <w:br/>
      </w:r>
      <w:r w:rsidRPr="00EE5F62">
        <w:rPr>
          <w:rFonts w:ascii="Cascadia Code" w:hAnsi="Cascadia Code" w:cs="Cascadia Code"/>
          <w:sz w:val="22"/>
          <w:szCs w:val="22"/>
          <w:lang w:val="en-GB"/>
        </w:rPr>
        <w:t>result_df = pd.json_normalize(df["result"]).add_prefix("result.")</w:t>
      </w:r>
      <w:r w:rsidRPr="00EE5F62">
        <w:rPr>
          <w:rFonts w:ascii="Cascadia Code" w:hAnsi="Cascadia Code" w:cs="Cascadia Code"/>
          <w:sz w:val="22"/>
          <w:szCs w:val="22"/>
        </w:rPr>
        <w:t> </w:t>
      </w:r>
      <w:r w:rsidRPr="00EE5F62">
        <w:rPr>
          <w:rFonts w:ascii="Cascadia Code" w:hAnsi="Cascadia Code" w:cs="Cascadia Code"/>
          <w:sz w:val="22"/>
          <w:szCs w:val="22"/>
        </w:rPr>
        <w:br/>
      </w:r>
      <w:r w:rsidRPr="00EE5F62">
        <w:rPr>
          <w:rFonts w:ascii="Cascadia Code" w:hAnsi="Cascadia Code" w:cs="Cascadia Code"/>
          <w:sz w:val="22"/>
          <w:szCs w:val="22"/>
          <w:lang w:val="en-GB"/>
        </w:rPr>
        <w:t>df = pd.concat([df.drop(columns=["input", "result"]), input_df, result_df], axis=1)</w:t>
      </w:r>
      <w:r w:rsidRPr="00EE5F62">
        <w:rPr>
          <w:rFonts w:ascii="Cascadia Code" w:hAnsi="Cascadia Code" w:cs="Cascadia Code"/>
          <w:sz w:val="22"/>
          <w:szCs w:val="22"/>
        </w:rPr>
        <w:t> </w:t>
      </w:r>
      <w:r w:rsidRPr="00EE5F62">
        <w:rPr>
          <w:rFonts w:ascii="Cascadia Code" w:hAnsi="Cascadia Code" w:cs="Cascadia Code"/>
          <w:sz w:val="22"/>
          <w:szCs w:val="22"/>
        </w:rPr>
        <w:br/>
        <w:t> </w:t>
      </w:r>
      <w:r w:rsidRPr="00EE5F62">
        <w:rPr>
          <w:rFonts w:ascii="Cascadia Code" w:hAnsi="Cascadia Code" w:cs="Cascadia Code"/>
          <w:sz w:val="22"/>
          <w:szCs w:val="22"/>
        </w:rPr>
        <w:br/>
      </w:r>
      <w:r w:rsidRPr="00EE5F62">
        <w:rPr>
          <w:rFonts w:ascii="Cascadia Code" w:hAnsi="Cascadia Code" w:cs="Cascadia Code"/>
          <w:sz w:val="22"/>
          <w:szCs w:val="22"/>
          <w:lang w:val="en-GB"/>
        </w:rPr>
        <w:t># Expand suggestions list</w:t>
      </w:r>
      <w:r w:rsidRPr="00EE5F62">
        <w:rPr>
          <w:rFonts w:ascii="Cascadia Code" w:hAnsi="Cascadia Code" w:cs="Cascadia Code"/>
          <w:sz w:val="22"/>
          <w:szCs w:val="22"/>
        </w:rPr>
        <w:t> </w:t>
      </w:r>
      <w:r w:rsidRPr="00EE5F62">
        <w:rPr>
          <w:rFonts w:ascii="Cascadia Code" w:hAnsi="Cascadia Code" w:cs="Cascadia Code"/>
          <w:sz w:val="22"/>
          <w:szCs w:val="22"/>
        </w:rPr>
        <w:br/>
      </w:r>
      <w:r w:rsidRPr="00EE5F62">
        <w:rPr>
          <w:rFonts w:ascii="Cascadia Code" w:hAnsi="Cascadia Code" w:cs="Cascadia Code"/>
          <w:sz w:val="22"/>
          <w:szCs w:val="22"/>
          <w:lang w:val="en-GB"/>
        </w:rPr>
        <w:t>suggestion_df = df['suggestions'].apply(lambda suggestions: format_list(suggestions, "suggestions"))</w:t>
      </w:r>
      <w:r w:rsidRPr="00EE5F62">
        <w:rPr>
          <w:rFonts w:ascii="Cascadia Code" w:hAnsi="Cascadia Code" w:cs="Cascadia Code"/>
          <w:sz w:val="22"/>
          <w:szCs w:val="22"/>
        </w:rPr>
        <w:t> </w:t>
      </w:r>
      <w:r w:rsidRPr="00EE5F62">
        <w:rPr>
          <w:rFonts w:ascii="Cascadia Code" w:hAnsi="Cascadia Code" w:cs="Cascadia Code"/>
          <w:sz w:val="22"/>
          <w:szCs w:val="22"/>
        </w:rPr>
        <w:br/>
      </w:r>
      <w:r w:rsidRPr="00EE5F62">
        <w:rPr>
          <w:rFonts w:ascii="Cascadia Code" w:hAnsi="Cascadia Code" w:cs="Cascadia Code"/>
          <w:sz w:val="22"/>
          <w:szCs w:val="22"/>
          <w:lang w:val="en-GB"/>
        </w:rPr>
        <w:t>suggestion_df = pd.concat(suggestion_df.to_list(), ignore_index=True)</w:t>
      </w:r>
      <w:r w:rsidRPr="00EE5F62">
        <w:rPr>
          <w:rFonts w:ascii="Cascadia Code" w:hAnsi="Cascadia Code" w:cs="Cascadia Code"/>
          <w:sz w:val="22"/>
          <w:szCs w:val="22"/>
        </w:rPr>
        <w:t> </w:t>
      </w:r>
      <w:r w:rsidRPr="00EE5F62">
        <w:rPr>
          <w:rFonts w:ascii="Cascadia Code" w:hAnsi="Cascadia Code" w:cs="Cascadia Code"/>
          <w:sz w:val="22"/>
          <w:szCs w:val="22"/>
        </w:rPr>
        <w:br/>
      </w:r>
      <w:r w:rsidRPr="00EE5F62">
        <w:rPr>
          <w:rFonts w:ascii="Cascadia Code" w:hAnsi="Cascadia Code" w:cs="Cascadia Code"/>
          <w:sz w:val="22"/>
          <w:szCs w:val="22"/>
          <w:lang w:val="en-GB"/>
        </w:rPr>
        <w:t>suggestion_df.index = df.index</w:t>
      </w:r>
      <w:r w:rsidRPr="00EE5F62">
        <w:rPr>
          <w:rFonts w:ascii="Cascadia Code" w:hAnsi="Cascadia Code" w:cs="Cascadia Code"/>
          <w:sz w:val="22"/>
          <w:szCs w:val="22"/>
        </w:rPr>
        <w:t> </w:t>
      </w:r>
      <w:r w:rsidRPr="00EE5F62">
        <w:rPr>
          <w:rFonts w:ascii="Cascadia Code" w:hAnsi="Cascadia Code" w:cs="Cascadia Code"/>
          <w:sz w:val="22"/>
          <w:szCs w:val="22"/>
        </w:rPr>
        <w:br/>
        <w:t> </w:t>
      </w:r>
      <w:r w:rsidRPr="00EE5F62">
        <w:rPr>
          <w:rFonts w:ascii="Cascadia Code" w:hAnsi="Cascadia Code" w:cs="Cascadia Code"/>
          <w:sz w:val="22"/>
          <w:szCs w:val="22"/>
        </w:rPr>
        <w:br/>
      </w:r>
      <w:r w:rsidRPr="00EE5F62">
        <w:rPr>
          <w:rFonts w:ascii="Cascadia Code" w:hAnsi="Cascadia Code" w:cs="Cascadia Code"/>
          <w:sz w:val="22"/>
          <w:szCs w:val="22"/>
          <w:lang w:val="en-GB"/>
        </w:rPr>
        <w:t># merge the suggestions to the original data</w:t>
      </w:r>
      <w:r w:rsidRPr="00EE5F62">
        <w:rPr>
          <w:rFonts w:ascii="Cascadia Code" w:hAnsi="Cascadia Code" w:cs="Cascadia Code"/>
          <w:sz w:val="22"/>
          <w:szCs w:val="22"/>
        </w:rPr>
        <w:t> </w:t>
      </w:r>
      <w:r w:rsidRPr="00EE5F62">
        <w:rPr>
          <w:rFonts w:ascii="Cascadia Code" w:hAnsi="Cascadia Code" w:cs="Cascadia Code"/>
          <w:sz w:val="22"/>
          <w:szCs w:val="22"/>
        </w:rPr>
        <w:br/>
      </w:r>
      <w:r w:rsidRPr="00EE5F62">
        <w:rPr>
          <w:rFonts w:ascii="Cascadia Code" w:hAnsi="Cascadia Code" w:cs="Cascadia Code"/>
          <w:sz w:val="22"/>
          <w:szCs w:val="22"/>
          <w:lang w:val="en-GB"/>
        </w:rPr>
        <w:t>merged_df = df.join(suggestion_df, how="left")</w:t>
      </w:r>
      <w:r w:rsidRPr="00EE5F62">
        <w:rPr>
          <w:rFonts w:ascii="Cascadia Code" w:hAnsi="Cascadia Code" w:cs="Cascadia Code"/>
          <w:sz w:val="22"/>
          <w:szCs w:val="22"/>
        </w:rPr>
        <w:t> </w:t>
      </w:r>
      <w:r w:rsidRPr="00EE5F62">
        <w:rPr>
          <w:rFonts w:ascii="Cascadia Code" w:hAnsi="Cascadia Code" w:cs="Cascadia Code"/>
          <w:sz w:val="22"/>
          <w:szCs w:val="22"/>
        </w:rPr>
        <w:br/>
      </w:r>
      <w:r w:rsidRPr="00EE5F62">
        <w:rPr>
          <w:rFonts w:ascii="Cascadia Code" w:hAnsi="Cascadia Code" w:cs="Cascadia Code"/>
          <w:sz w:val="22"/>
          <w:szCs w:val="22"/>
          <w:lang w:val="en-GB"/>
        </w:rPr>
        <w:t>merged_df = merged_df.drop('suggestions', axis=1)</w:t>
      </w:r>
      <w:r w:rsidRPr="00EE5F62">
        <w:rPr>
          <w:rFonts w:ascii="Cascadia Code" w:hAnsi="Cascadia Code" w:cs="Cascadia Code"/>
          <w:sz w:val="22"/>
          <w:szCs w:val="22"/>
        </w:rPr>
        <w:t> </w:t>
      </w:r>
      <w:r w:rsidRPr="00EE5F62">
        <w:rPr>
          <w:rFonts w:ascii="Cascadia Code" w:hAnsi="Cascadia Code" w:cs="Cascadia Code"/>
          <w:sz w:val="22"/>
          <w:szCs w:val="22"/>
        </w:rPr>
        <w:br/>
        <w:t> </w:t>
      </w:r>
      <w:r w:rsidRPr="00EE5F62">
        <w:rPr>
          <w:rFonts w:ascii="Cascadia Code" w:hAnsi="Cascadia Code" w:cs="Cascadia Code"/>
          <w:sz w:val="22"/>
          <w:szCs w:val="22"/>
        </w:rPr>
        <w:br/>
      </w:r>
      <w:r w:rsidRPr="00EE5F62">
        <w:rPr>
          <w:rFonts w:ascii="Cascadia Code" w:hAnsi="Cascadia Code" w:cs="Cascadia Code"/>
          <w:sz w:val="22"/>
          <w:szCs w:val="22"/>
          <w:lang w:val="en-GB"/>
        </w:rPr>
        <w:t>merged_df.to_csv("</w:t>
      </w:r>
      <w:r w:rsidRPr="00EE5F62">
        <w:rPr>
          <w:rFonts w:ascii="Cascadia Code" w:hAnsi="Cascadia Code" w:cs="Cascadia Code"/>
          <w:b/>
          <w:bCs/>
          <w:sz w:val="22"/>
          <w:szCs w:val="22"/>
          <w:lang w:val="en-GB"/>
        </w:rPr>
        <w:t>example.csv</w:t>
      </w:r>
      <w:r w:rsidRPr="00EE5F62">
        <w:rPr>
          <w:rFonts w:ascii="Cascadia Code" w:hAnsi="Cascadia Code" w:cs="Cascadia Code"/>
          <w:sz w:val="22"/>
          <w:szCs w:val="22"/>
          <w:lang w:val="en-GB"/>
        </w:rPr>
        <w:t>", index=False)</w:t>
      </w:r>
      <w:r w:rsidRPr="00EE5F62">
        <w:rPr>
          <w:rFonts w:ascii="Cascadia Code" w:hAnsi="Cascadia Code" w:cs="Cascadia Code"/>
          <w:sz w:val="22"/>
          <w:szCs w:val="22"/>
        </w:rPr>
        <w:t> </w:t>
      </w:r>
    </w:p>
    <w:p w14:paraId="6EBC0FE4" w14:textId="77777777" w:rsidR="00AC6B23" w:rsidRPr="00AC6B23" w:rsidRDefault="00AC6B23" w:rsidP="002040B8">
      <w:pPr>
        <w:rPr>
          <w:sz w:val="22"/>
          <w:szCs w:val="22"/>
        </w:rPr>
      </w:pPr>
    </w:p>
    <w:sectPr w:rsidR="00AC6B23" w:rsidRPr="00AC6B23" w:rsidSect="00837827">
      <w:pgSz w:w="11906" w:h="16838"/>
      <w:pgMar w:top="851" w:right="907" w:bottom="851"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scadia Code">
    <w:panose1 w:val="00000000000000000000"/>
    <w:charset w:val="00"/>
    <w:family w:val="modern"/>
    <w:pitch w:val="fixed"/>
    <w:sig w:usb0="A1002AFF" w:usb1="C000F9FB" w:usb2="00040020"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763AF"/>
    <w:multiLevelType w:val="hybridMultilevel"/>
    <w:tmpl w:val="FEC45460"/>
    <w:lvl w:ilvl="0" w:tplc="7EBA21D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6C54425"/>
    <w:multiLevelType w:val="hybridMultilevel"/>
    <w:tmpl w:val="EE5E0ECA"/>
    <w:lvl w:ilvl="0" w:tplc="687A9E84">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76667FF"/>
    <w:multiLevelType w:val="hybridMultilevel"/>
    <w:tmpl w:val="CB7A7A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D810A46"/>
    <w:multiLevelType w:val="hybridMultilevel"/>
    <w:tmpl w:val="81087758"/>
    <w:lvl w:ilvl="0" w:tplc="687A9E84">
      <w:start w:val="1"/>
      <w:numFmt w:val="bullet"/>
      <w:lvlText w:val="-"/>
      <w:lvlJc w:val="left"/>
      <w:pPr>
        <w:ind w:left="720" w:hanging="360"/>
      </w:pPr>
      <w:rPr>
        <w:rFonts w:ascii="Arial" w:hAnsi="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324599A"/>
    <w:multiLevelType w:val="hybridMultilevel"/>
    <w:tmpl w:val="72F6C44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00D21DB"/>
    <w:multiLevelType w:val="hybridMultilevel"/>
    <w:tmpl w:val="1ED05C44"/>
    <w:lvl w:ilvl="0" w:tplc="687A9E84">
      <w:start w:val="1"/>
      <w:numFmt w:val="bullet"/>
      <w:lvlText w:val="-"/>
      <w:lvlJc w:val="left"/>
      <w:pPr>
        <w:ind w:left="720" w:hanging="360"/>
      </w:pPr>
      <w:rPr>
        <w:rFonts w:ascii="Arial" w:hAnsi="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16E159B"/>
    <w:multiLevelType w:val="hybridMultilevel"/>
    <w:tmpl w:val="0AC6CC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3447086"/>
    <w:multiLevelType w:val="hybridMultilevel"/>
    <w:tmpl w:val="04743C3A"/>
    <w:lvl w:ilvl="0" w:tplc="0C090001">
      <w:start w:val="1"/>
      <w:numFmt w:val="bullet"/>
      <w:lvlText w:val=""/>
      <w:lvlJc w:val="left"/>
      <w:pPr>
        <w:ind w:left="374" w:hanging="360"/>
      </w:pPr>
      <w:rPr>
        <w:rFonts w:ascii="Symbol" w:hAnsi="Symbol" w:hint="default"/>
      </w:rPr>
    </w:lvl>
    <w:lvl w:ilvl="1" w:tplc="0C090003" w:tentative="1">
      <w:start w:val="1"/>
      <w:numFmt w:val="bullet"/>
      <w:lvlText w:val="o"/>
      <w:lvlJc w:val="left"/>
      <w:pPr>
        <w:ind w:left="1094" w:hanging="360"/>
      </w:pPr>
      <w:rPr>
        <w:rFonts w:ascii="Courier New" w:hAnsi="Courier New" w:cs="Courier New" w:hint="default"/>
      </w:rPr>
    </w:lvl>
    <w:lvl w:ilvl="2" w:tplc="0C090005" w:tentative="1">
      <w:start w:val="1"/>
      <w:numFmt w:val="bullet"/>
      <w:lvlText w:val=""/>
      <w:lvlJc w:val="left"/>
      <w:pPr>
        <w:ind w:left="1814" w:hanging="360"/>
      </w:pPr>
      <w:rPr>
        <w:rFonts w:ascii="Wingdings" w:hAnsi="Wingdings" w:hint="default"/>
      </w:rPr>
    </w:lvl>
    <w:lvl w:ilvl="3" w:tplc="0C090001" w:tentative="1">
      <w:start w:val="1"/>
      <w:numFmt w:val="bullet"/>
      <w:lvlText w:val=""/>
      <w:lvlJc w:val="left"/>
      <w:pPr>
        <w:ind w:left="2534" w:hanging="360"/>
      </w:pPr>
      <w:rPr>
        <w:rFonts w:ascii="Symbol" w:hAnsi="Symbol" w:hint="default"/>
      </w:rPr>
    </w:lvl>
    <w:lvl w:ilvl="4" w:tplc="0C090003" w:tentative="1">
      <w:start w:val="1"/>
      <w:numFmt w:val="bullet"/>
      <w:lvlText w:val="o"/>
      <w:lvlJc w:val="left"/>
      <w:pPr>
        <w:ind w:left="3254" w:hanging="360"/>
      </w:pPr>
      <w:rPr>
        <w:rFonts w:ascii="Courier New" w:hAnsi="Courier New" w:cs="Courier New" w:hint="default"/>
      </w:rPr>
    </w:lvl>
    <w:lvl w:ilvl="5" w:tplc="0C090005" w:tentative="1">
      <w:start w:val="1"/>
      <w:numFmt w:val="bullet"/>
      <w:lvlText w:val=""/>
      <w:lvlJc w:val="left"/>
      <w:pPr>
        <w:ind w:left="3974" w:hanging="360"/>
      </w:pPr>
      <w:rPr>
        <w:rFonts w:ascii="Wingdings" w:hAnsi="Wingdings" w:hint="default"/>
      </w:rPr>
    </w:lvl>
    <w:lvl w:ilvl="6" w:tplc="0C090001" w:tentative="1">
      <w:start w:val="1"/>
      <w:numFmt w:val="bullet"/>
      <w:lvlText w:val=""/>
      <w:lvlJc w:val="left"/>
      <w:pPr>
        <w:ind w:left="4694" w:hanging="360"/>
      </w:pPr>
      <w:rPr>
        <w:rFonts w:ascii="Symbol" w:hAnsi="Symbol" w:hint="default"/>
      </w:rPr>
    </w:lvl>
    <w:lvl w:ilvl="7" w:tplc="0C090003" w:tentative="1">
      <w:start w:val="1"/>
      <w:numFmt w:val="bullet"/>
      <w:lvlText w:val="o"/>
      <w:lvlJc w:val="left"/>
      <w:pPr>
        <w:ind w:left="5414" w:hanging="360"/>
      </w:pPr>
      <w:rPr>
        <w:rFonts w:ascii="Courier New" w:hAnsi="Courier New" w:cs="Courier New" w:hint="default"/>
      </w:rPr>
    </w:lvl>
    <w:lvl w:ilvl="8" w:tplc="0C090005" w:tentative="1">
      <w:start w:val="1"/>
      <w:numFmt w:val="bullet"/>
      <w:lvlText w:val=""/>
      <w:lvlJc w:val="left"/>
      <w:pPr>
        <w:ind w:left="6134" w:hanging="360"/>
      </w:pPr>
      <w:rPr>
        <w:rFonts w:ascii="Wingdings" w:hAnsi="Wingdings" w:hint="default"/>
      </w:rPr>
    </w:lvl>
  </w:abstractNum>
  <w:abstractNum w:abstractNumId="8" w15:restartNumberingAfterBreak="0">
    <w:nsid w:val="42C1310E"/>
    <w:multiLevelType w:val="hybridMultilevel"/>
    <w:tmpl w:val="E788D00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4B06538"/>
    <w:multiLevelType w:val="hybridMultilevel"/>
    <w:tmpl w:val="6A6ACF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4E3743B"/>
    <w:multiLevelType w:val="hybridMultilevel"/>
    <w:tmpl w:val="95F0C47A"/>
    <w:lvl w:ilvl="0" w:tplc="687A9E84">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425815"/>
    <w:multiLevelType w:val="hybridMultilevel"/>
    <w:tmpl w:val="948C2B2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89E193C"/>
    <w:multiLevelType w:val="hybridMultilevel"/>
    <w:tmpl w:val="7774294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00B7CF6"/>
    <w:multiLevelType w:val="hybridMultilevel"/>
    <w:tmpl w:val="8BDACBC8"/>
    <w:lvl w:ilvl="0" w:tplc="687A9E84">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2A12EC3"/>
    <w:multiLevelType w:val="hybridMultilevel"/>
    <w:tmpl w:val="315028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8AE4786"/>
    <w:multiLevelType w:val="hybridMultilevel"/>
    <w:tmpl w:val="45485B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97114BC"/>
    <w:multiLevelType w:val="hybridMultilevel"/>
    <w:tmpl w:val="F8B6E576"/>
    <w:lvl w:ilvl="0" w:tplc="687A9E84">
      <w:start w:val="1"/>
      <w:numFmt w:val="bullet"/>
      <w:lvlText w:val="-"/>
      <w:lvlJc w:val="left"/>
      <w:pPr>
        <w:ind w:left="720" w:hanging="360"/>
      </w:pPr>
      <w:rPr>
        <w:rFonts w:ascii="Arial" w:hAnsi="Arial" w:hint="default"/>
      </w:rPr>
    </w:lvl>
    <w:lvl w:ilvl="1" w:tplc="DA266B22">
      <w:numFmt w:val="bullet"/>
      <w:lvlText w:val=""/>
      <w:lvlJc w:val="left"/>
      <w:pPr>
        <w:ind w:left="1440" w:hanging="360"/>
      </w:pPr>
      <w:rPr>
        <w:rFonts w:ascii="Symbol" w:eastAsiaTheme="minorHAnsi" w:hAnsi="Symbo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48A518D"/>
    <w:multiLevelType w:val="hybridMultilevel"/>
    <w:tmpl w:val="F77E3E76"/>
    <w:lvl w:ilvl="0" w:tplc="FFFFFFFF">
      <w:start w:val="1"/>
      <w:numFmt w:val="decimal"/>
      <w:lvlText w:val="%1."/>
      <w:lvlJc w:val="left"/>
      <w:pPr>
        <w:ind w:left="720" w:hanging="360"/>
      </w:pPr>
    </w:lvl>
    <w:lvl w:ilvl="1" w:tplc="687A9E84">
      <w:start w:val="1"/>
      <w:numFmt w:val="bullet"/>
      <w:lvlText w:val="-"/>
      <w:lvlJc w:val="left"/>
      <w:pPr>
        <w:ind w:left="1440" w:hanging="360"/>
      </w:pPr>
      <w:rPr>
        <w:rFonts w:ascii="Arial" w:hAnsi="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EC4242C"/>
    <w:multiLevelType w:val="hybridMultilevel"/>
    <w:tmpl w:val="0A420BC2"/>
    <w:lvl w:ilvl="0" w:tplc="FFFFFFFF">
      <w:start w:val="1"/>
      <w:numFmt w:val="bullet"/>
      <w:lvlText w:val="-"/>
      <w:lvlJc w:val="left"/>
      <w:pPr>
        <w:ind w:left="720" w:hanging="360"/>
      </w:pPr>
      <w:rPr>
        <w:rFonts w:ascii="Arial" w:hAnsi="Arial" w:hint="default"/>
      </w:rPr>
    </w:lvl>
    <w:lvl w:ilvl="1" w:tplc="687A9E84">
      <w:start w:val="1"/>
      <w:numFmt w:val="bullet"/>
      <w:lvlText w:val="-"/>
      <w:lvlJc w:val="left"/>
      <w:pPr>
        <w:ind w:left="1440" w:hanging="360"/>
      </w:pPr>
      <w:rPr>
        <w:rFonts w:ascii="Arial" w:hAnsi="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73504B7"/>
    <w:multiLevelType w:val="hybridMultilevel"/>
    <w:tmpl w:val="A10E22BA"/>
    <w:lvl w:ilvl="0" w:tplc="C194D10A">
      <w:start w:val="1"/>
      <w:numFmt w:val="decimal"/>
      <w:pStyle w:val="Heading1"/>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36091044">
    <w:abstractNumId w:val="8"/>
  </w:num>
  <w:num w:numId="2" w16cid:durableId="502478657">
    <w:abstractNumId w:val="19"/>
  </w:num>
  <w:num w:numId="3" w16cid:durableId="1817138471">
    <w:abstractNumId w:val="0"/>
  </w:num>
  <w:num w:numId="4" w16cid:durableId="1399327035">
    <w:abstractNumId w:val="16"/>
  </w:num>
  <w:num w:numId="5" w16cid:durableId="1654019134">
    <w:abstractNumId w:val="1"/>
  </w:num>
  <w:num w:numId="6" w16cid:durableId="1050374049">
    <w:abstractNumId w:val="10"/>
  </w:num>
  <w:num w:numId="7" w16cid:durableId="1800612235">
    <w:abstractNumId w:val="18"/>
  </w:num>
  <w:num w:numId="8" w16cid:durableId="1462772115">
    <w:abstractNumId w:val="5"/>
  </w:num>
  <w:num w:numId="9" w16cid:durableId="1674726372">
    <w:abstractNumId w:val="3"/>
  </w:num>
  <w:num w:numId="10" w16cid:durableId="1306084828">
    <w:abstractNumId w:val="13"/>
  </w:num>
  <w:num w:numId="11" w16cid:durableId="1168520106">
    <w:abstractNumId w:val="11"/>
  </w:num>
  <w:num w:numId="12" w16cid:durableId="427624268">
    <w:abstractNumId w:val="4"/>
  </w:num>
  <w:num w:numId="13" w16cid:durableId="1472749980">
    <w:abstractNumId w:val="17"/>
  </w:num>
  <w:num w:numId="14" w16cid:durableId="1934508854">
    <w:abstractNumId w:val="7"/>
  </w:num>
  <w:num w:numId="15" w16cid:durableId="1006127884">
    <w:abstractNumId w:val="12"/>
  </w:num>
  <w:num w:numId="16" w16cid:durableId="1565876301">
    <w:abstractNumId w:val="6"/>
  </w:num>
  <w:num w:numId="17" w16cid:durableId="1367367137">
    <w:abstractNumId w:val="14"/>
  </w:num>
  <w:num w:numId="18" w16cid:durableId="1186746920">
    <w:abstractNumId w:val="2"/>
  </w:num>
  <w:num w:numId="19" w16cid:durableId="465396901">
    <w:abstractNumId w:val="15"/>
  </w:num>
  <w:num w:numId="20" w16cid:durableId="35877626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9E0"/>
    <w:rsid w:val="00013D97"/>
    <w:rsid w:val="000734C4"/>
    <w:rsid w:val="000749E0"/>
    <w:rsid w:val="001345A4"/>
    <w:rsid w:val="0017314E"/>
    <w:rsid w:val="001B1D21"/>
    <w:rsid w:val="002040B8"/>
    <w:rsid w:val="00222D83"/>
    <w:rsid w:val="00225076"/>
    <w:rsid w:val="002262B6"/>
    <w:rsid w:val="00245A8E"/>
    <w:rsid w:val="00246CC3"/>
    <w:rsid w:val="00281A7F"/>
    <w:rsid w:val="002B41DC"/>
    <w:rsid w:val="002D2D05"/>
    <w:rsid w:val="002F338E"/>
    <w:rsid w:val="0035108E"/>
    <w:rsid w:val="00394BEF"/>
    <w:rsid w:val="00487D70"/>
    <w:rsid w:val="004C5A75"/>
    <w:rsid w:val="00595B58"/>
    <w:rsid w:val="005E5CDB"/>
    <w:rsid w:val="0060375B"/>
    <w:rsid w:val="00671FFC"/>
    <w:rsid w:val="0067511E"/>
    <w:rsid w:val="006B4C34"/>
    <w:rsid w:val="007E5A73"/>
    <w:rsid w:val="00832374"/>
    <w:rsid w:val="00837827"/>
    <w:rsid w:val="00921467"/>
    <w:rsid w:val="00926205"/>
    <w:rsid w:val="00943EB5"/>
    <w:rsid w:val="00A409FF"/>
    <w:rsid w:val="00AB2CFD"/>
    <w:rsid w:val="00AB5557"/>
    <w:rsid w:val="00AC6587"/>
    <w:rsid w:val="00AC6B23"/>
    <w:rsid w:val="00AD2A9A"/>
    <w:rsid w:val="00AD2DFA"/>
    <w:rsid w:val="00B3382D"/>
    <w:rsid w:val="00B72F62"/>
    <w:rsid w:val="00B81B00"/>
    <w:rsid w:val="00BF67F3"/>
    <w:rsid w:val="00C32422"/>
    <w:rsid w:val="00C33CAF"/>
    <w:rsid w:val="00CB6961"/>
    <w:rsid w:val="00CF1757"/>
    <w:rsid w:val="00DB623F"/>
    <w:rsid w:val="00E00602"/>
    <w:rsid w:val="00E6598A"/>
    <w:rsid w:val="00EA3C63"/>
    <w:rsid w:val="00EE5F62"/>
    <w:rsid w:val="00F722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94A17"/>
  <w15:chartTrackingRefBased/>
  <w15:docId w15:val="{FAAFD71F-99F0-47D7-B74E-89C31FB81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D05"/>
    <w:pPr>
      <w:spacing w:after="0" w:line="240" w:lineRule="auto"/>
    </w:pPr>
    <w:rPr>
      <w:rFonts w:ascii="Arial" w:hAnsi="Arial" w:cs="Arial"/>
      <w:sz w:val="20"/>
      <w:szCs w:val="20"/>
    </w:rPr>
  </w:style>
  <w:style w:type="paragraph" w:styleId="Heading1">
    <w:name w:val="heading 1"/>
    <w:basedOn w:val="Normal"/>
    <w:next w:val="Normal"/>
    <w:link w:val="Heading1Char"/>
    <w:uiPriority w:val="9"/>
    <w:qFormat/>
    <w:rsid w:val="005E5CDB"/>
    <w:pPr>
      <w:keepNext/>
      <w:keepLines/>
      <w:numPr>
        <w:numId w:val="2"/>
      </w:numPr>
      <w:spacing w:before="360" w:after="80"/>
      <w:ind w:left="284"/>
      <w:outlineLvl w:val="0"/>
    </w:pPr>
    <w:rPr>
      <w:rFonts w:eastAsiaTheme="majorEastAsia"/>
      <w:b/>
      <w:bCs/>
      <w:sz w:val="28"/>
      <w:szCs w:val="28"/>
    </w:rPr>
  </w:style>
  <w:style w:type="paragraph" w:styleId="Heading2">
    <w:name w:val="heading 2"/>
    <w:basedOn w:val="Normal"/>
    <w:next w:val="Normal"/>
    <w:link w:val="Heading2Char"/>
    <w:uiPriority w:val="9"/>
    <w:unhideWhenUsed/>
    <w:qFormat/>
    <w:rsid w:val="005E5CDB"/>
    <w:pPr>
      <w:keepNext/>
      <w:keepLines/>
      <w:spacing w:before="160" w:after="80"/>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E6598A"/>
    <w:pPr>
      <w:keepNext/>
      <w:keepLines/>
      <w:spacing w:before="160" w:after="80"/>
      <w:outlineLvl w:val="2"/>
    </w:pPr>
    <w:rPr>
      <w:rFonts w:eastAsiaTheme="majorEastAsia" w:cstheme="majorBidi"/>
      <w:b/>
      <w:bCs/>
      <w:i/>
      <w:iCs/>
      <w:sz w:val="24"/>
      <w:szCs w:val="24"/>
    </w:rPr>
  </w:style>
  <w:style w:type="paragraph" w:styleId="Heading4">
    <w:name w:val="heading 4"/>
    <w:basedOn w:val="Normal"/>
    <w:next w:val="Normal"/>
    <w:link w:val="Heading4Char"/>
    <w:uiPriority w:val="9"/>
    <w:semiHidden/>
    <w:unhideWhenUsed/>
    <w:qFormat/>
    <w:rsid w:val="000749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49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49E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49E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49E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49E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5CDB"/>
    <w:rPr>
      <w:rFonts w:ascii="Arial" w:eastAsiaTheme="majorEastAsia" w:hAnsi="Arial" w:cs="Arial"/>
      <w:b/>
      <w:bCs/>
      <w:sz w:val="28"/>
      <w:szCs w:val="28"/>
    </w:rPr>
  </w:style>
  <w:style w:type="character" w:customStyle="1" w:styleId="Heading2Char">
    <w:name w:val="Heading 2 Char"/>
    <w:basedOn w:val="DefaultParagraphFont"/>
    <w:link w:val="Heading2"/>
    <w:uiPriority w:val="9"/>
    <w:rsid w:val="005E5CDB"/>
    <w:rPr>
      <w:rFonts w:ascii="Arial" w:eastAsiaTheme="majorEastAsia" w:hAnsi="Arial" w:cs="Arial"/>
      <w:b/>
      <w:bCs/>
    </w:rPr>
  </w:style>
  <w:style w:type="character" w:customStyle="1" w:styleId="Heading3Char">
    <w:name w:val="Heading 3 Char"/>
    <w:basedOn w:val="DefaultParagraphFont"/>
    <w:link w:val="Heading3"/>
    <w:uiPriority w:val="9"/>
    <w:rsid w:val="00E6598A"/>
    <w:rPr>
      <w:rFonts w:ascii="Arial" w:eastAsiaTheme="majorEastAsia" w:hAnsi="Arial" w:cstheme="majorBidi"/>
      <w:b/>
      <w:bCs/>
      <w:i/>
      <w:iCs/>
    </w:rPr>
  </w:style>
  <w:style w:type="character" w:customStyle="1" w:styleId="Heading4Char">
    <w:name w:val="Heading 4 Char"/>
    <w:basedOn w:val="DefaultParagraphFont"/>
    <w:link w:val="Heading4"/>
    <w:uiPriority w:val="9"/>
    <w:semiHidden/>
    <w:rsid w:val="000749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49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49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49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49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49E0"/>
    <w:rPr>
      <w:rFonts w:eastAsiaTheme="majorEastAsia" w:cstheme="majorBidi"/>
      <w:color w:val="272727" w:themeColor="text1" w:themeTint="D8"/>
    </w:rPr>
  </w:style>
  <w:style w:type="paragraph" w:styleId="Title">
    <w:name w:val="Title"/>
    <w:basedOn w:val="Normal"/>
    <w:next w:val="Normal"/>
    <w:link w:val="TitleChar"/>
    <w:qFormat/>
    <w:rsid w:val="000749E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749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49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49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49E0"/>
    <w:pPr>
      <w:spacing w:before="160"/>
      <w:jc w:val="center"/>
    </w:pPr>
    <w:rPr>
      <w:i/>
      <w:iCs/>
      <w:color w:val="404040" w:themeColor="text1" w:themeTint="BF"/>
    </w:rPr>
  </w:style>
  <w:style w:type="character" w:customStyle="1" w:styleId="QuoteChar">
    <w:name w:val="Quote Char"/>
    <w:basedOn w:val="DefaultParagraphFont"/>
    <w:link w:val="Quote"/>
    <w:uiPriority w:val="29"/>
    <w:rsid w:val="000749E0"/>
    <w:rPr>
      <w:i/>
      <w:iCs/>
      <w:color w:val="404040" w:themeColor="text1" w:themeTint="BF"/>
    </w:rPr>
  </w:style>
  <w:style w:type="paragraph" w:styleId="ListParagraph">
    <w:name w:val="List Paragraph"/>
    <w:basedOn w:val="Normal"/>
    <w:uiPriority w:val="2"/>
    <w:qFormat/>
    <w:rsid w:val="000749E0"/>
    <w:pPr>
      <w:ind w:left="720"/>
      <w:contextualSpacing/>
    </w:pPr>
  </w:style>
  <w:style w:type="character" w:styleId="IntenseEmphasis">
    <w:name w:val="Intense Emphasis"/>
    <w:basedOn w:val="DefaultParagraphFont"/>
    <w:uiPriority w:val="21"/>
    <w:qFormat/>
    <w:rsid w:val="000749E0"/>
    <w:rPr>
      <w:i/>
      <w:iCs/>
      <w:color w:val="0F4761" w:themeColor="accent1" w:themeShade="BF"/>
    </w:rPr>
  </w:style>
  <w:style w:type="paragraph" w:styleId="IntenseQuote">
    <w:name w:val="Intense Quote"/>
    <w:basedOn w:val="Normal"/>
    <w:next w:val="Normal"/>
    <w:link w:val="IntenseQuoteChar"/>
    <w:uiPriority w:val="30"/>
    <w:qFormat/>
    <w:rsid w:val="000749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49E0"/>
    <w:rPr>
      <w:i/>
      <w:iCs/>
      <w:color w:val="0F4761" w:themeColor="accent1" w:themeShade="BF"/>
    </w:rPr>
  </w:style>
  <w:style w:type="character" w:styleId="IntenseReference">
    <w:name w:val="Intense Reference"/>
    <w:basedOn w:val="DefaultParagraphFont"/>
    <w:uiPriority w:val="32"/>
    <w:qFormat/>
    <w:rsid w:val="000749E0"/>
    <w:rPr>
      <w:b/>
      <w:bCs/>
      <w:smallCaps/>
      <w:color w:val="0F4761" w:themeColor="accent1" w:themeShade="BF"/>
      <w:spacing w:val="5"/>
    </w:rPr>
  </w:style>
  <w:style w:type="paragraph" w:styleId="TOCHeading">
    <w:name w:val="TOC Heading"/>
    <w:basedOn w:val="Heading1"/>
    <w:next w:val="Normal"/>
    <w:uiPriority w:val="39"/>
    <w:unhideWhenUsed/>
    <w:qFormat/>
    <w:rsid w:val="00921467"/>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921467"/>
    <w:pPr>
      <w:spacing w:after="100"/>
    </w:pPr>
  </w:style>
  <w:style w:type="character" w:styleId="Hyperlink">
    <w:name w:val="Hyperlink"/>
    <w:basedOn w:val="DefaultParagraphFont"/>
    <w:uiPriority w:val="99"/>
    <w:unhideWhenUsed/>
    <w:rsid w:val="00921467"/>
    <w:rPr>
      <w:color w:val="467886" w:themeColor="hyperlink"/>
      <w:u w:val="single"/>
    </w:rPr>
  </w:style>
  <w:style w:type="paragraph" w:styleId="TOC2">
    <w:name w:val="toc 2"/>
    <w:basedOn w:val="Normal"/>
    <w:next w:val="Normal"/>
    <w:autoRedefine/>
    <w:uiPriority w:val="39"/>
    <w:unhideWhenUsed/>
    <w:rsid w:val="00AB5557"/>
    <w:pPr>
      <w:spacing w:after="100"/>
      <w:ind w:left="240"/>
    </w:pPr>
  </w:style>
  <w:style w:type="table" w:styleId="GridTable3-Accent3">
    <w:name w:val="Grid Table 3 Accent 3"/>
    <w:aliases w:val="ABS Blue"/>
    <w:basedOn w:val="TableNormal"/>
    <w:uiPriority w:val="48"/>
    <w:rsid w:val="00281A7F"/>
    <w:pPr>
      <w:spacing w:after="0" w:line="240" w:lineRule="auto"/>
    </w:pPr>
    <w:rPr>
      <w:rFonts w:ascii="Arial" w:hAnsi="Arial"/>
      <w:kern w:val="0"/>
      <w:sz w:val="18"/>
      <w:szCs w:val="22"/>
      <w14:ligatures w14:val="none"/>
    </w:rPr>
    <w:tblPr>
      <w:tblStyleRowBandSize w:val="1"/>
      <w:tblStyleColBandSize w:val="1"/>
      <w:tblBorders>
        <w:top w:val="single" w:sz="4" w:space="0" w:color="auto"/>
        <w:bottom w:val="single" w:sz="4" w:space="0" w:color="auto"/>
        <w:insideH w:val="single" w:sz="4" w:space="0" w:color="auto"/>
        <w:insideV w:val="single" w:sz="4" w:space="0" w:color="auto"/>
      </w:tblBorders>
    </w:tblPr>
    <w:tblStylePr w:type="firstRow">
      <w:rPr>
        <w:b/>
        <w:bCs/>
      </w:rPr>
      <w:tblPr/>
      <w:tcPr>
        <w:tcBorders>
          <w:top w:val="single" w:sz="4" w:space="0" w:color="196B24" w:themeColor="accent3"/>
          <w:left w:val="nil"/>
          <w:bottom w:val="single" w:sz="4" w:space="0" w:color="196B24" w:themeColor="accent3"/>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Horz">
      <w:tblPr/>
      <w:tcPr>
        <w:shd w:val="clear" w:color="auto" w:fill="196B24" w:themeFill="accent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paragraph" w:styleId="TOC3">
    <w:name w:val="toc 3"/>
    <w:basedOn w:val="Normal"/>
    <w:next w:val="Normal"/>
    <w:autoRedefine/>
    <w:uiPriority w:val="39"/>
    <w:unhideWhenUsed/>
    <w:rsid w:val="00E6598A"/>
    <w:pPr>
      <w:spacing w:after="100"/>
      <w:ind w:left="400"/>
    </w:pPr>
  </w:style>
  <w:style w:type="table" w:styleId="TableGrid">
    <w:name w:val="Table Grid"/>
    <w:basedOn w:val="TableNormal"/>
    <w:uiPriority w:val="39"/>
    <w:rsid w:val="00B81B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81B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1033282">
      <w:bodyDiv w:val="1"/>
      <w:marLeft w:val="0"/>
      <w:marRight w:val="0"/>
      <w:marTop w:val="0"/>
      <w:marBottom w:val="0"/>
      <w:divBdr>
        <w:top w:val="none" w:sz="0" w:space="0" w:color="auto"/>
        <w:left w:val="none" w:sz="0" w:space="0" w:color="auto"/>
        <w:bottom w:val="none" w:sz="0" w:space="0" w:color="auto"/>
        <w:right w:val="none" w:sz="0" w:space="0" w:color="auto"/>
      </w:divBdr>
      <w:divsChild>
        <w:div w:id="454060727">
          <w:marLeft w:val="0"/>
          <w:marRight w:val="0"/>
          <w:marTop w:val="0"/>
          <w:marBottom w:val="0"/>
          <w:divBdr>
            <w:top w:val="none" w:sz="0" w:space="0" w:color="auto"/>
            <w:left w:val="none" w:sz="0" w:space="0" w:color="auto"/>
            <w:bottom w:val="none" w:sz="0" w:space="0" w:color="auto"/>
            <w:right w:val="none" w:sz="0" w:space="0" w:color="auto"/>
          </w:divBdr>
        </w:div>
        <w:div w:id="100692110">
          <w:marLeft w:val="0"/>
          <w:marRight w:val="0"/>
          <w:marTop w:val="0"/>
          <w:marBottom w:val="0"/>
          <w:divBdr>
            <w:top w:val="none" w:sz="0" w:space="0" w:color="auto"/>
            <w:left w:val="none" w:sz="0" w:space="0" w:color="auto"/>
            <w:bottom w:val="none" w:sz="0" w:space="0" w:color="auto"/>
            <w:right w:val="none" w:sz="0" w:space="0" w:color="auto"/>
          </w:divBdr>
        </w:div>
        <w:div w:id="641010160">
          <w:marLeft w:val="0"/>
          <w:marRight w:val="0"/>
          <w:marTop w:val="0"/>
          <w:marBottom w:val="0"/>
          <w:divBdr>
            <w:top w:val="none" w:sz="0" w:space="0" w:color="auto"/>
            <w:left w:val="none" w:sz="0" w:space="0" w:color="auto"/>
            <w:bottom w:val="none" w:sz="0" w:space="0" w:color="auto"/>
            <w:right w:val="none" w:sz="0" w:space="0" w:color="auto"/>
          </w:divBdr>
        </w:div>
      </w:divsChild>
    </w:div>
    <w:div w:id="1784380592">
      <w:bodyDiv w:val="1"/>
      <w:marLeft w:val="0"/>
      <w:marRight w:val="0"/>
      <w:marTop w:val="0"/>
      <w:marBottom w:val="0"/>
      <w:divBdr>
        <w:top w:val="none" w:sz="0" w:space="0" w:color="auto"/>
        <w:left w:val="none" w:sz="0" w:space="0" w:color="auto"/>
        <w:bottom w:val="none" w:sz="0" w:space="0" w:color="auto"/>
        <w:right w:val="none" w:sz="0" w:space="0" w:color="auto"/>
      </w:divBdr>
      <w:divsChild>
        <w:div w:id="919217241">
          <w:marLeft w:val="0"/>
          <w:marRight w:val="0"/>
          <w:marTop w:val="0"/>
          <w:marBottom w:val="0"/>
          <w:divBdr>
            <w:top w:val="none" w:sz="0" w:space="0" w:color="auto"/>
            <w:left w:val="none" w:sz="0" w:space="0" w:color="auto"/>
            <w:bottom w:val="none" w:sz="0" w:space="0" w:color="auto"/>
            <w:right w:val="none" w:sz="0" w:space="0" w:color="auto"/>
          </w:divBdr>
        </w:div>
        <w:div w:id="141435914">
          <w:marLeft w:val="0"/>
          <w:marRight w:val="0"/>
          <w:marTop w:val="0"/>
          <w:marBottom w:val="0"/>
          <w:divBdr>
            <w:top w:val="none" w:sz="0" w:space="0" w:color="auto"/>
            <w:left w:val="none" w:sz="0" w:space="0" w:color="auto"/>
            <w:bottom w:val="none" w:sz="0" w:space="0" w:color="auto"/>
            <w:right w:val="none" w:sz="0" w:space="0" w:color="auto"/>
          </w:divBdr>
        </w:div>
        <w:div w:id="3299156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bs.gov.au/about/key-priorities/whole-australian-government-occupation-coding-service/woag-occupation-coding-service-user-gui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abs.gov.au/about/key-priorities/whole-australian-government-occupation-coding-service/woag-occupation-coding-service-user-guide"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abs.gov.au/about/key-priorities/whole-australian-government-occupation-coding-service/woag-occupation-coding-service-user-guide" TargetMode="External"/><Relationship Id="rId5" Type="http://schemas.openxmlformats.org/officeDocument/2006/relationships/webSettings" Target="webSettings.xml"/><Relationship Id="rId10" Type="http://schemas.openxmlformats.org/officeDocument/2006/relationships/hyperlink" Target="https://www.abs.gov.au/about/key-priorities/whole-australian-government-occupation-coding-service/woag-occupation-coding-service-user-guide/coding-service-security" TargetMode="External"/><Relationship Id="rId4" Type="http://schemas.openxmlformats.org/officeDocument/2006/relationships/settings" Target="settings.xml"/><Relationship Id="rId9" Type="http://schemas.openxmlformats.org/officeDocument/2006/relationships/hyperlink" Target="mailto:coding.capability@abs.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FA058-C5D0-46F5-B791-289C9F71A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398</TotalTime>
  <Pages>15</Pages>
  <Words>3379</Words>
  <Characters>19266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Guin Hunt</dc:creator>
  <cp:keywords/>
  <dc:description/>
  <cp:lastModifiedBy>Guin Hunt</cp:lastModifiedBy>
  <cp:revision>18</cp:revision>
  <dcterms:created xsi:type="dcterms:W3CDTF">2025-08-15T04:14:00Z</dcterms:created>
  <dcterms:modified xsi:type="dcterms:W3CDTF">2025-09-05T00:45:00Z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8e5a7ee-c283-40b0-98eb-fa437df4c031_Enabled">
    <vt:lpwstr>true</vt:lpwstr>
  </property>
  <property fmtid="{D5CDD505-2E9C-101B-9397-08002B2CF9AE}" pid="3" name="MSIP_Label_c8e5a7ee-c283-40b0-98eb-fa437df4c031_SetDate">
    <vt:lpwstr>2025-08-15T04:18:52Z</vt:lpwstr>
  </property>
  <property fmtid="{D5CDD505-2E9C-101B-9397-08002B2CF9AE}" pid="4" name="MSIP_Label_c8e5a7ee-c283-40b0-98eb-fa437df4c031_Method">
    <vt:lpwstr>Privileged</vt:lpwstr>
  </property>
  <property fmtid="{D5CDD505-2E9C-101B-9397-08002B2CF9AE}" pid="5" name="MSIP_Label_c8e5a7ee-c283-40b0-98eb-fa437df4c031_Name">
    <vt:lpwstr>OFFICIAL</vt:lpwstr>
  </property>
  <property fmtid="{D5CDD505-2E9C-101B-9397-08002B2CF9AE}" pid="6" name="MSIP_Label_c8e5a7ee-c283-40b0-98eb-fa437df4c031_SiteId">
    <vt:lpwstr>34cdb737-c4fa-4c21-9a34-88ac2d721f88</vt:lpwstr>
  </property>
  <property fmtid="{D5CDD505-2E9C-101B-9397-08002B2CF9AE}" pid="7" name="MSIP_Label_c8e5a7ee-c283-40b0-98eb-fa437df4c031_ActionId">
    <vt:lpwstr>55eabd39-a47b-4d5a-a280-af32a46825d3</vt:lpwstr>
  </property>
  <property fmtid="{D5CDD505-2E9C-101B-9397-08002B2CF9AE}" pid="8" name="MSIP_Label_c8e5a7ee-c283-40b0-98eb-fa437df4c031_ContentBits">
    <vt:lpwstr>0</vt:lpwstr>
  </property>
  <property fmtid="{D5CDD505-2E9C-101B-9397-08002B2CF9AE}" pid="9" name="MSIP_Label_c8e5a7ee-c283-40b0-98eb-fa437df4c031_Tag">
    <vt:lpwstr>10, 0, 1, 1</vt:lpwstr>
  </property>
</Properties>
</file>